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73" w:rsidRPr="0067309E" w:rsidRDefault="00C04973" w:rsidP="001A46E6">
      <w:pPr>
        <w:spacing w:line="240" w:lineRule="auto"/>
        <w:jc w:val="center"/>
        <w:rPr>
          <w:rFonts w:ascii="Times New Roman" w:hAnsi="Times New Roman" w:cs="Times New Roman"/>
          <w:b/>
          <w:sz w:val="28"/>
          <w:szCs w:val="28"/>
        </w:rPr>
      </w:pPr>
      <w:r w:rsidRPr="0067309E">
        <w:rPr>
          <w:rFonts w:ascii="Times New Roman" w:hAnsi="Times New Roman" w:cs="Times New Roman"/>
          <w:b/>
          <w:sz w:val="28"/>
          <w:szCs w:val="28"/>
        </w:rPr>
        <w:t>PENGAR</w:t>
      </w:r>
      <w:r w:rsidR="0067309E">
        <w:rPr>
          <w:rFonts w:ascii="Times New Roman" w:hAnsi="Times New Roman" w:cs="Times New Roman"/>
          <w:b/>
          <w:sz w:val="28"/>
          <w:szCs w:val="28"/>
        </w:rPr>
        <w:t xml:space="preserve">UH PEMBERIAN PUPUK KOMPOS SOLID </w:t>
      </w:r>
      <w:r w:rsidRPr="0067309E">
        <w:rPr>
          <w:rFonts w:ascii="Times New Roman" w:hAnsi="Times New Roman" w:cs="Times New Roman"/>
          <w:b/>
          <w:sz w:val="28"/>
          <w:szCs w:val="28"/>
        </w:rPr>
        <w:t>TERHADAP</w:t>
      </w:r>
      <w:r w:rsidR="0067309E">
        <w:rPr>
          <w:rFonts w:ascii="Times New Roman" w:hAnsi="Times New Roman" w:cs="Times New Roman"/>
          <w:b/>
          <w:sz w:val="28"/>
          <w:szCs w:val="28"/>
        </w:rPr>
        <w:t xml:space="preserve"> </w:t>
      </w:r>
      <w:r w:rsidRPr="0067309E">
        <w:rPr>
          <w:rFonts w:ascii="Times New Roman" w:hAnsi="Times New Roman" w:cs="Times New Roman"/>
          <w:b/>
          <w:sz w:val="28"/>
          <w:szCs w:val="28"/>
        </w:rPr>
        <w:t>PERTUMBUHAN</w:t>
      </w:r>
      <w:r w:rsidR="0067309E">
        <w:rPr>
          <w:rFonts w:ascii="Times New Roman" w:hAnsi="Times New Roman" w:cs="Times New Roman"/>
          <w:b/>
          <w:sz w:val="28"/>
          <w:szCs w:val="28"/>
        </w:rPr>
        <w:t xml:space="preserve">                                                 BIBIT KAKAO </w:t>
      </w:r>
      <w:r w:rsidR="0067309E" w:rsidRPr="0067309E">
        <w:rPr>
          <w:rFonts w:ascii="Times New Roman" w:hAnsi="Times New Roman" w:cs="Times New Roman"/>
          <w:b/>
          <w:sz w:val="28"/>
          <w:szCs w:val="28"/>
        </w:rPr>
        <w:t>(</w:t>
      </w:r>
      <w:r w:rsidR="0067309E" w:rsidRPr="0067309E">
        <w:rPr>
          <w:rFonts w:ascii="Times New Roman" w:hAnsi="Times New Roman" w:cs="Times New Roman"/>
          <w:b/>
          <w:i/>
          <w:sz w:val="28"/>
          <w:szCs w:val="28"/>
        </w:rPr>
        <w:t>Theobroma cacao</w:t>
      </w:r>
      <w:r w:rsidR="0067309E" w:rsidRPr="0067309E">
        <w:rPr>
          <w:rFonts w:ascii="Times New Roman" w:hAnsi="Times New Roman" w:cs="Times New Roman"/>
          <w:b/>
          <w:sz w:val="28"/>
          <w:szCs w:val="28"/>
        </w:rPr>
        <w:t xml:space="preserve"> L) DI POLIBAG</w:t>
      </w:r>
      <w:r w:rsidRPr="0067309E">
        <w:rPr>
          <w:rFonts w:ascii="Times New Roman" w:hAnsi="Times New Roman" w:cs="Times New Roman"/>
          <w:b/>
          <w:sz w:val="28"/>
          <w:szCs w:val="28"/>
        </w:rPr>
        <w:t xml:space="preserve"> </w:t>
      </w:r>
    </w:p>
    <w:p w:rsidR="00EE1BA8" w:rsidRPr="00ED7D78" w:rsidRDefault="0067309E" w:rsidP="00ED7D78">
      <w:pPr>
        <w:spacing w:line="240" w:lineRule="auto"/>
        <w:ind w:firstLine="720"/>
        <w:jc w:val="center"/>
        <w:rPr>
          <w:rFonts w:ascii="Times New Roman" w:hAnsi="Times New Roman" w:cs="Times New Roman"/>
          <w:sz w:val="24"/>
          <w:szCs w:val="24"/>
          <w:lang w:val="id-ID"/>
        </w:rPr>
      </w:pPr>
      <w:r>
        <w:rPr>
          <w:rFonts w:ascii="Times New Roman" w:hAnsi="Times New Roman" w:cs="Times New Roman"/>
          <w:sz w:val="24"/>
          <w:szCs w:val="24"/>
          <w:lang w:val="en"/>
        </w:rPr>
        <w:t>Ida Nursanti</w:t>
      </w:r>
      <w:r w:rsidR="00ED7D78">
        <w:rPr>
          <w:rFonts w:ascii="Times New Roman" w:hAnsi="Times New Roman" w:cs="Times New Roman"/>
          <w:sz w:val="24"/>
          <w:szCs w:val="24"/>
          <w:vertAlign w:val="superscript"/>
          <w:lang w:val="id-ID"/>
        </w:rPr>
        <w:t>1</w:t>
      </w:r>
      <w:r w:rsidRPr="0067309E">
        <w:rPr>
          <w:rFonts w:ascii="Times New Roman" w:hAnsi="Times New Roman" w:cs="Times New Roman"/>
          <w:sz w:val="24"/>
          <w:szCs w:val="24"/>
          <w:vertAlign w:val="superscript"/>
          <w:lang w:val="en"/>
        </w:rPr>
        <w:t>)</w:t>
      </w:r>
      <w:r>
        <w:rPr>
          <w:rFonts w:ascii="Times New Roman" w:hAnsi="Times New Roman" w:cs="Times New Roman"/>
          <w:sz w:val="24"/>
          <w:szCs w:val="24"/>
          <w:lang w:val="en"/>
        </w:rPr>
        <w:t>, Nasamsir</w:t>
      </w:r>
      <w:r w:rsidR="00ED7D78">
        <w:rPr>
          <w:rFonts w:ascii="Times New Roman" w:hAnsi="Times New Roman" w:cs="Times New Roman"/>
          <w:sz w:val="24"/>
          <w:szCs w:val="24"/>
          <w:vertAlign w:val="superscript"/>
          <w:lang w:val="id-ID"/>
        </w:rPr>
        <w:t>1</w:t>
      </w:r>
      <w:proofErr w:type="gramStart"/>
      <w:r w:rsidRPr="0067309E">
        <w:rPr>
          <w:rFonts w:ascii="Times New Roman" w:hAnsi="Times New Roman" w:cs="Times New Roman"/>
          <w:sz w:val="24"/>
          <w:szCs w:val="24"/>
          <w:vertAlign w:val="superscript"/>
          <w:lang w:val="en"/>
        </w:rPr>
        <w:t>)</w:t>
      </w:r>
      <w:r w:rsidR="00ED7D78" w:rsidRPr="00ED7D78">
        <w:rPr>
          <w:rFonts w:ascii="Times New Roman" w:hAnsi="Times New Roman" w:cs="Times New Roman"/>
          <w:sz w:val="24"/>
          <w:szCs w:val="24"/>
        </w:rPr>
        <w:t xml:space="preserve"> </w:t>
      </w:r>
      <w:r w:rsidR="00ED7D78">
        <w:rPr>
          <w:rFonts w:ascii="Times New Roman" w:hAnsi="Times New Roman" w:cs="Times New Roman"/>
          <w:sz w:val="24"/>
          <w:szCs w:val="24"/>
          <w:lang w:val="id-ID"/>
        </w:rPr>
        <w:t>,</w:t>
      </w:r>
      <w:proofErr w:type="gramEnd"/>
      <w:r w:rsidR="00ED7D78">
        <w:rPr>
          <w:rFonts w:ascii="Times New Roman" w:hAnsi="Times New Roman" w:cs="Times New Roman"/>
          <w:sz w:val="24"/>
          <w:szCs w:val="24"/>
          <w:lang w:val="id-ID"/>
        </w:rPr>
        <w:t xml:space="preserve"> </w:t>
      </w:r>
      <w:r w:rsidR="00ED7D78">
        <w:rPr>
          <w:rFonts w:ascii="Times New Roman" w:hAnsi="Times New Roman" w:cs="Times New Roman"/>
          <w:sz w:val="24"/>
          <w:szCs w:val="24"/>
        </w:rPr>
        <w:t>Rick</w:t>
      </w:r>
      <w:r w:rsidR="00ED7D78" w:rsidRPr="00BF1499">
        <w:rPr>
          <w:rFonts w:ascii="Times New Roman" w:hAnsi="Times New Roman" w:cs="Times New Roman"/>
          <w:sz w:val="24"/>
          <w:szCs w:val="24"/>
          <w:lang w:val="en"/>
        </w:rPr>
        <w:t>y</w:t>
      </w:r>
      <w:r w:rsidR="00ED7D78">
        <w:rPr>
          <w:rFonts w:ascii="Times New Roman" w:hAnsi="Times New Roman" w:cs="Times New Roman"/>
          <w:sz w:val="24"/>
          <w:szCs w:val="24"/>
          <w:lang w:val="en"/>
        </w:rPr>
        <w:t xml:space="preserve"> Supri</w:t>
      </w:r>
      <w:r w:rsidR="00ED7D78" w:rsidRPr="00BF1499">
        <w:rPr>
          <w:rFonts w:ascii="Times New Roman" w:hAnsi="Times New Roman" w:cs="Times New Roman"/>
          <w:sz w:val="24"/>
          <w:szCs w:val="24"/>
          <w:lang w:val="en"/>
        </w:rPr>
        <w:t>y</w:t>
      </w:r>
      <w:r w:rsidR="00ED7D78">
        <w:rPr>
          <w:rFonts w:ascii="Times New Roman" w:hAnsi="Times New Roman" w:cs="Times New Roman"/>
          <w:sz w:val="24"/>
          <w:szCs w:val="24"/>
          <w:lang w:val="en"/>
        </w:rPr>
        <w:t>anto</w:t>
      </w:r>
      <w:r w:rsidR="00ED7D78">
        <w:rPr>
          <w:rFonts w:ascii="Times New Roman" w:hAnsi="Times New Roman" w:cs="Times New Roman"/>
          <w:sz w:val="24"/>
          <w:szCs w:val="24"/>
          <w:vertAlign w:val="superscript"/>
          <w:lang w:val="id-ID"/>
        </w:rPr>
        <w:t>2</w:t>
      </w:r>
    </w:p>
    <w:p w:rsidR="00B7297B" w:rsidRDefault="00ED7D78" w:rsidP="00ED7D78">
      <w:pPr>
        <w:spacing w:line="240" w:lineRule="auto"/>
        <w:ind w:firstLine="720"/>
        <w:jc w:val="center"/>
        <w:rPr>
          <w:rFonts w:ascii="Times New Roman" w:hAnsi="Times New Roman" w:cs="Times New Roman"/>
          <w:sz w:val="24"/>
          <w:szCs w:val="24"/>
          <w:lang w:val="id-ID"/>
        </w:rPr>
      </w:pPr>
      <w:r>
        <w:rPr>
          <w:rFonts w:ascii="Times New Roman" w:hAnsi="Times New Roman" w:cs="Times New Roman"/>
          <w:sz w:val="24"/>
          <w:szCs w:val="24"/>
          <w:vertAlign w:val="superscript"/>
          <w:lang w:val="id-ID"/>
        </w:rPr>
        <w:t>1</w:t>
      </w:r>
      <w:r w:rsidR="00B7297B">
        <w:rPr>
          <w:rFonts w:ascii="Times New Roman" w:hAnsi="Times New Roman" w:cs="Times New Roman"/>
          <w:sz w:val="24"/>
          <w:szCs w:val="24"/>
        </w:rPr>
        <w:t>Program Studi Agroteknologi, Fakultas Pertanian Universitas Batanghari</w:t>
      </w:r>
    </w:p>
    <w:p w:rsidR="00ED7D78" w:rsidRPr="00ED7D78" w:rsidRDefault="00ED7D78" w:rsidP="00ED7D78">
      <w:pPr>
        <w:spacing w:line="240" w:lineRule="auto"/>
        <w:ind w:firstLine="720"/>
        <w:jc w:val="center"/>
        <w:rPr>
          <w:rFonts w:ascii="Times New Roman" w:hAnsi="Times New Roman" w:cs="Times New Roman"/>
          <w:sz w:val="24"/>
          <w:szCs w:val="24"/>
          <w:lang w:val="id-ID"/>
        </w:rPr>
      </w:pPr>
      <w:r>
        <w:rPr>
          <w:rFonts w:ascii="Times New Roman" w:hAnsi="Times New Roman" w:cs="Times New Roman"/>
          <w:sz w:val="24"/>
          <w:szCs w:val="24"/>
          <w:vertAlign w:val="superscript"/>
          <w:lang w:val="id-ID"/>
        </w:rPr>
        <w:t>2</w:t>
      </w:r>
      <w:r w:rsidRPr="00ED7D78">
        <w:rPr>
          <w:rFonts w:ascii="Times New Roman" w:hAnsi="Times New Roman" w:cs="Times New Roman"/>
          <w:sz w:val="24"/>
          <w:szCs w:val="24"/>
          <w:lang w:val="id-ID"/>
        </w:rPr>
        <w:t>Alumni Program Studi Agroteknologi, Fakultas Pertanian</w:t>
      </w:r>
    </w:p>
    <w:p w:rsidR="00ED7D78" w:rsidRPr="00ED7D78" w:rsidRDefault="00ED7D78" w:rsidP="00ED7D78">
      <w:pPr>
        <w:spacing w:line="240" w:lineRule="auto"/>
        <w:ind w:firstLine="720"/>
        <w:jc w:val="center"/>
        <w:rPr>
          <w:rFonts w:ascii="Times New Roman" w:hAnsi="Times New Roman" w:cs="Times New Roman"/>
          <w:sz w:val="24"/>
          <w:szCs w:val="24"/>
          <w:lang w:val="id-ID"/>
        </w:rPr>
      </w:pPr>
      <w:r w:rsidRPr="00ED7D78">
        <w:rPr>
          <w:rFonts w:ascii="Times New Roman" w:hAnsi="Times New Roman" w:cs="Times New Roman"/>
          <w:sz w:val="24"/>
          <w:szCs w:val="24"/>
          <w:lang w:val="id-ID"/>
        </w:rPr>
        <w:t>Universitas Batanghari</w:t>
      </w:r>
    </w:p>
    <w:p w:rsidR="00B7297B" w:rsidRDefault="005F4CC6" w:rsidP="00ED7D78">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Jl. Slamet Riyadi-Broni, Jambi 36122 Telp </w:t>
      </w:r>
      <w:r w:rsidR="0022339D">
        <w:rPr>
          <w:rFonts w:ascii="Times New Roman" w:hAnsi="Times New Roman" w:cs="Times New Roman"/>
          <w:sz w:val="24"/>
          <w:szCs w:val="24"/>
        </w:rPr>
        <w:t>+62074160103</w:t>
      </w:r>
    </w:p>
    <w:p w:rsidR="00780BE9" w:rsidRDefault="0022339D" w:rsidP="00ED7D78">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*Gm</w:t>
      </w:r>
      <w:r w:rsidR="00862F05">
        <w:rPr>
          <w:rFonts w:ascii="Times New Roman" w:hAnsi="Times New Roman" w:cs="Times New Roman"/>
          <w:sz w:val="24"/>
          <w:szCs w:val="24"/>
        </w:rPr>
        <w:t xml:space="preserve">ail </w:t>
      </w:r>
      <w:proofErr w:type="gramStart"/>
      <w:r w:rsidR="00862F05">
        <w:rPr>
          <w:rFonts w:ascii="Times New Roman" w:hAnsi="Times New Roman" w:cs="Times New Roman"/>
          <w:sz w:val="24"/>
          <w:szCs w:val="24"/>
        </w:rPr>
        <w:t>korespondensi :</w:t>
      </w:r>
      <w:proofErr w:type="gramEnd"/>
      <w:r w:rsidR="00862F05">
        <w:rPr>
          <w:rFonts w:ascii="Times New Roman" w:hAnsi="Times New Roman" w:cs="Times New Roman"/>
          <w:sz w:val="24"/>
          <w:szCs w:val="24"/>
        </w:rPr>
        <w:t xml:space="preserve"> rickyusup7</w:t>
      </w:r>
      <w:r w:rsidR="00EC5D51">
        <w:rPr>
          <w:rFonts w:ascii="Times New Roman" w:hAnsi="Times New Roman" w:cs="Times New Roman"/>
          <w:sz w:val="24"/>
          <w:szCs w:val="24"/>
        </w:rPr>
        <w:t>@gmail.com</w:t>
      </w:r>
    </w:p>
    <w:p w:rsidR="00780BE9" w:rsidRDefault="007C65E0" w:rsidP="00D53970">
      <w:pPr>
        <w:spacing w:line="240" w:lineRule="auto"/>
        <w:ind w:firstLine="720"/>
        <w:jc w:val="center"/>
        <w:rPr>
          <w:rFonts w:ascii="Times New Roman" w:hAnsi="Times New Roman" w:cs="Times New Roman"/>
          <w:sz w:val="24"/>
          <w:szCs w:val="24"/>
          <w:lang w:val="id-ID"/>
        </w:rPr>
      </w:pPr>
      <w:r>
        <w:rPr>
          <w:rFonts w:ascii="Times New Roman" w:hAnsi="Times New Roman" w:cs="Times New Roman"/>
          <w:sz w:val="24"/>
          <w:szCs w:val="24"/>
        </w:rPr>
        <w:t>ABSTRACT</w:t>
      </w:r>
    </w:p>
    <w:p w:rsidR="002E1F53" w:rsidRPr="002E1F53" w:rsidRDefault="002E1F53" w:rsidP="002E1F53">
      <w:pPr>
        <w:spacing w:line="240" w:lineRule="auto"/>
        <w:ind w:firstLine="720"/>
        <w:jc w:val="both"/>
        <w:rPr>
          <w:rFonts w:ascii="Times New Roman" w:hAnsi="Times New Roman" w:cs="Times New Roman"/>
          <w:sz w:val="24"/>
          <w:szCs w:val="24"/>
          <w:lang w:val="id-ID"/>
        </w:rPr>
      </w:pPr>
      <w:r w:rsidRPr="002E1F53">
        <w:rPr>
          <w:rFonts w:ascii="Times New Roman" w:hAnsi="Times New Roman" w:cs="Times New Roman"/>
          <w:sz w:val="24"/>
          <w:szCs w:val="24"/>
          <w:lang w:val="id-ID"/>
        </w:rPr>
        <w:t>Ultisol soil has very low levels of available nutrients and organic matter, so it is necessary to provide input of organic matter to support nutrient supply for cocoa plant growth. The environmental design used was a completely randomized design (CRD) and the treatment design was the application of solid compost consisting of 4 different treatments, namely: s0 : Ultisol soil 3 kg per polybag (control), s1 : 110 g solid fertilizer per polybag + 3 kg of Ultisol soil, s2 : 135 g of solid fertilizer per polybag + 3 kg of Ultisol soil, s3 : 160 g of solid fertilizer per polybag + 3 kg of Ultisol soil. Data were analyzed using analysis of variance, followed by Duncan's Multiple Distance Test (DNMRT) at the level of 5%. The results showed that the application of solid compost with different doses gave a significant effect on stem diameter, and had no significant effect on plant height, shoot dry weight, root dry weight, root crown ratio, and quality index.</w:t>
      </w:r>
    </w:p>
    <w:p w:rsidR="00780BE9" w:rsidRDefault="00C33C35" w:rsidP="00D53970">
      <w:pPr>
        <w:spacing w:line="240" w:lineRule="auto"/>
        <w:jc w:val="both"/>
        <w:rPr>
          <w:rFonts w:ascii="Times New Roman" w:hAnsi="Times New Roman" w:cs="Times New Roman"/>
          <w:sz w:val="24"/>
          <w:szCs w:val="24"/>
        </w:rPr>
      </w:pPr>
      <w:r>
        <w:rPr>
          <w:rFonts w:ascii="Times New Roman" w:hAnsi="Times New Roman" w:cs="Times New Roman"/>
          <w:sz w:val="24"/>
          <w:szCs w:val="24"/>
          <w:lang w:val="en"/>
        </w:rPr>
        <w:tab/>
      </w:r>
      <w:r w:rsidR="00366A98" w:rsidRPr="00534582">
        <w:rPr>
          <w:rFonts w:ascii="Times New Roman" w:hAnsi="Times New Roman" w:cs="Times New Roman"/>
          <w:b/>
          <w:sz w:val="24"/>
          <w:szCs w:val="24"/>
          <w:lang w:val="en"/>
        </w:rPr>
        <w:t>Key words</w:t>
      </w:r>
      <w:r w:rsidR="00366A98" w:rsidRPr="00366A98">
        <w:rPr>
          <w:rFonts w:ascii="Times New Roman" w:hAnsi="Times New Roman" w:cs="Times New Roman"/>
          <w:sz w:val="24"/>
          <w:szCs w:val="24"/>
          <w:lang w:val="en"/>
        </w:rPr>
        <w:t xml:space="preserve">: </w:t>
      </w:r>
      <w:r w:rsidR="00792A38">
        <w:rPr>
          <w:rFonts w:ascii="Times New Roman" w:hAnsi="Times New Roman" w:cs="Times New Roman"/>
          <w:sz w:val="24"/>
          <w:szCs w:val="24"/>
          <w:lang w:val="en"/>
        </w:rPr>
        <w:t>solid compost, cocoa, ultisol.</w:t>
      </w:r>
    </w:p>
    <w:p w:rsidR="00792A38" w:rsidRDefault="00792A38" w:rsidP="00D53970">
      <w:pPr>
        <w:spacing w:line="240" w:lineRule="auto"/>
        <w:ind w:firstLine="720"/>
        <w:jc w:val="center"/>
        <w:rPr>
          <w:rFonts w:ascii="Times New Roman" w:hAnsi="Times New Roman" w:cs="Times New Roman"/>
          <w:sz w:val="24"/>
          <w:szCs w:val="24"/>
        </w:rPr>
      </w:pPr>
    </w:p>
    <w:p w:rsidR="00D46EEA" w:rsidRPr="00402BE9" w:rsidRDefault="00D46EEA" w:rsidP="00D53970">
      <w:pPr>
        <w:spacing w:line="240" w:lineRule="auto"/>
        <w:ind w:firstLine="720"/>
        <w:jc w:val="center"/>
        <w:rPr>
          <w:rFonts w:ascii="Times New Roman" w:hAnsi="Times New Roman" w:cs="Times New Roman"/>
          <w:sz w:val="24"/>
          <w:szCs w:val="24"/>
        </w:rPr>
      </w:pPr>
      <w:r w:rsidRPr="00402BE9">
        <w:rPr>
          <w:rFonts w:ascii="Times New Roman" w:hAnsi="Times New Roman" w:cs="Times New Roman"/>
          <w:sz w:val="24"/>
          <w:szCs w:val="24"/>
        </w:rPr>
        <w:t>ABSTRAK</w:t>
      </w:r>
    </w:p>
    <w:p w:rsidR="007A4402" w:rsidRDefault="0028774B" w:rsidP="00534582">
      <w:pPr>
        <w:spacing w:before="24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Tanah ultisol memiliki </w:t>
      </w:r>
      <w:bookmarkStart w:id="0" w:name="_GoBack"/>
      <w:bookmarkEnd w:id="0"/>
      <w:r>
        <w:rPr>
          <w:rFonts w:ascii="Times New Roman" w:hAnsi="Times New Roman" w:cs="Times New Roman"/>
          <w:sz w:val="24"/>
          <w:szCs w:val="24"/>
          <w:lang w:val="id-ID"/>
        </w:rPr>
        <w:t>unsur hara tersedia dan bahan organik yang sangat rendah, sehingga diperlukan pemberian input bahan organik untuk mendukung suplay unsur hara</w:t>
      </w:r>
      <w:r w:rsidR="002E1F53">
        <w:rPr>
          <w:rFonts w:ascii="Times New Roman" w:hAnsi="Times New Roman" w:cs="Times New Roman"/>
          <w:sz w:val="24"/>
          <w:szCs w:val="24"/>
          <w:lang w:val="id-ID"/>
        </w:rPr>
        <w:t xml:space="preserve"> guna pertumbuhan tanaman kakao.</w:t>
      </w:r>
      <w:r w:rsidR="00A84186" w:rsidRPr="00402BE9">
        <w:rPr>
          <w:rFonts w:ascii="Times New Roman" w:hAnsi="Times New Roman" w:cs="Times New Roman"/>
          <w:sz w:val="24"/>
          <w:szCs w:val="24"/>
        </w:rPr>
        <w:t xml:space="preserve">Penelitian ini bertujuan untuk mengetahui pengaruh </w:t>
      </w:r>
      <w:r w:rsidR="0093764D">
        <w:rPr>
          <w:rFonts w:ascii="Times New Roman" w:hAnsi="Times New Roman" w:cs="Times New Roman"/>
          <w:sz w:val="24"/>
          <w:szCs w:val="24"/>
        </w:rPr>
        <w:t xml:space="preserve">pemberian </w:t>
      </w:r>
      <w:r w:rsidR="00363A64">
        <w:rPr>
          <w:rFonts w:ascii="Times New Roman" w:hAnsi="Times New Roman" w:cs="Times New Roman"/>
          <w:sz w:val="24"/>
          <w:szCs w:val="24"/>
        </w:rPr>
        <w:t>pupuk kompos solid</w:t>
      </w:r>
      <w:r w:rsidR="00A84186" w:rsidRPr="00402BE9">
        <w:rPr>
          <w:rFonts w:ascii="Times New Roman" w:hAnsi="Times New Roman" w:cs="Times New Roman"/>
          <w:sz w:val="24"/>
          <w:szCs w:val="24"/>
        </w:rPr>
        <w:t xml:space="preserve"> deng</w:t>
      </w:r>
      <w:r w:rsidR="0093764D">
        <w:rPr>
          <w:rFonts w:ascii="Times New Roman" w:hAnsi="Times New Roman" w:cs="Times New Roman"/>
          <w:sz w:val="24"/>
          <w:szCs w:val="24"/>
        </w:rPr>
        <w:t>a</w:t>
      </w:r>
      <w:r w:rsidR="00A84186" w:rsidRPr="00402BE9">
        <w:rPr>
          <w:rFonts w:ascii="Times New Roman" w:hAnsi="Times New Roman" w:cs="Times New Roman"/>
          <w:sz w:val="24"/>
          <w:szCs w:val="24"/>
        </w:rPr>
        <w:t xml:space="preserve">n takaran yang berbeda </w:t>
      </w:r>
      <w:r w:rsidR="00F918F0" w:rsidRPr="00402BE9">
        <w:rPr>
          <w:rFonts w:ascii="Times New Roman" w:hAnsi="Times New Roman" w:cs="Times New Roman"/>
          <w:sz w:val="24"/>
          <w:szCs w:val="24"/>
        </w:rPr>
        <w:t>t</w:t>
      </w:r>
      <w:r>
        <w:rPr>
          <w:rFonts w:ascii="Times New Roman" w:hAnsi="Times New Roman" w:cs="Times New Roman"/>
          <w:sz w:val="24"/>
          <w:szCs w:val="24"/>
        </w:rPr>
        <w:t>erhadap pertumbuhan bibit kakao</w:t>
      </w:r>
      <w:r w:rsidR="00E23262">
        <w:rPr>
          <w:rFonts w:ascii="Times New Roman" w:hAnsi="Times New Roman" w:cs="Times New Roman"/>
          <w:sz w:val="24"/>
          <w:szCs w:val="24"/>
        </w:rPr>
        <w:t xml:space="preserve">. </w:t>
      </w:r>
      <w:r w:rsidR="00F918F0" w:rsidRPr="00402BE9">
        <w:rPr>
          <w:rFonts w:ascii="Times New Roman" w:hAnsi="Times New Roman" w:cs="Times New Roman"/>
          <w:sz w:val="24"/>
          <w:szCs w:val="24"/>
        </w:rPr>
        <w:t>Rancangan lingkungan yang digunakan adalah rancangan acak lengkap</w:t>
      </w:r>
      <w:r w:rsidR="00814E65" w:rsidRPr="00402BE9">
        <w:rPr>
          <w:rFonts w:ascii="Times New Roman" w:hAnsi="Times New Roman" w:cs="Times New Roman"/>
          <w:sz w:val="24"/>
          <w:szCs w:val="24"/>
        </w:rPr>
        <w:t xml:space="preserve"> (RAL) dan rancangan perlakuan ya</w:t>
      </w:r>
      <w:r w:rsidR="00870145">
        <w:rPr>
          <w:rFonts w:ascii="Times New Roman" w:hAnsi="Times New Roman" w:cs="Times New Roman"/>
          <w:sz w:val="24"/>
          <w:szCs w:val="24"/>
        </w:rPr>
        <w:t>itu pemberian pupuk kompos solid</w:t>
      </w:r>
      <w:r w:rsidR="00814E65" w:rsidRPr="00402BE9">
        <w:rPr>
          <w:rFonts w:ascii="Times New Roman" w:hAnsi="Times New Roman" w:cs="Times New Roman"/>
          <w:sz w:val="24"/>
          <w:szCs w:val="24"/>
        </w:rPr>
        <w:t xml:space="preserve"> yang terdiri dari 4 </w:t>
      </w:r>
      <w:r w:rsidR="00870145">
        <w:rPr>
          <w:rFonts w:ascii="Times New Roman" w:hAnsi="Times New Roman" w:cs="Times New Roman"/>
          <w:sz w:val="24"/>
          <w:szCs w:val="24"/>
        </w:rPr>
        <w:t>perl</w:t>
      </w:r>
      <w:r w:rsidR="00792A38">
        <w:rPr>
          <w:rFonts w:ascii="Times New Roman" w:hAnsi="Times New Roman" w:cs="Times New Roman"/>
          <w:sz w:val="24"/>
          <w:szCs w:val="24"/>
        </w:rPr>
        <w:t xml:space="preserve">akuan yang berbeda </w:t>
      </w:r>
      <w:proofErr w:type="gramStart"/>
      <w:r w:rsidR="00792A38">
        <w:rPr>
          <w:rFonts w:ascii="Times New Roman" w:hAnsi="Times New Roman" w:cs="Times New Roman"/>
          <w:sz w:val="24"/>
          <w:szCs w:val="24"/>
        </w:rPr>
        <w:t>yaitu :</w:t>
      </w:r>
      <w:proofErr w:type="gramEnd"/>
      <w:r w:rsidR="00792A38">
        <w:rPr>
          <w:rFonts w:ascii="Times New Roman" w:hAnsi="Times New Roman" w:cs="Times New Roman"/>
          <w:sz w:val="24"/>
          <w:szCs w:val="24"/>
        </w:rPr>
        <w:t>s0</w:t>
      </w:r>
      <w:r w:rsidR="00BC68F9">
        <w:rPr>
          <w:rFonts w:ascii="Times New Roman" w:hAnsi="Times New Roman" w:cs="Times New Roman"/>
          <w:sz w:val="24"/>
          <w:szCs w:val="24"/>
        </w:rPr>
        <w:t xml:space="preserve"> </w:t>
      </w:r>
      <w:r w:rsidR="00BC68F9" w:rsidRPr="00F93B18">
        <w:rPr>
          <w:rFonts w:ascii="Times New Roman" w:hAnsi="Times New Roman" w:cs="Times New Roman"/>
          <w:sz w:val="24"/>
          <w:szCs w:val="24"/>
        </w:rPr>
        <w:t>: t</w:t>
      </w:r>
      <w:r w:rsidR="00BC68F9">
        <w:rPr>
          <w:rFonts w:ascii="Times New Roman" w:hAnsi="Times New Roman" w:cs="Times New Roman"/>
          <w:sz w:val="24"/>
          <w:szCs w:val="24"/>
        </w:rPr>
        <w:t>anah Ultisol 3 kg per polibag (k</w:t>
      </w:r>
      <w:r w:rsidR="00BC68F9" w:rsidRPr="00F93B18">
        <w:rPr>
          <w:rFonts w:ascii="Times New Roman" w:hAnsi="Times New Roman" w:cs="Times New Roman"/>
          <w:sz w:val="24"/>
          <w:szCs w:val="24"/>
        </w:rPr>
        <w:t>ontrol)</w:t>
      </w:r>
      <w:r w:rsidR="00870145">
        <w:rPr>
          <w:rFonts w:ascii="Times New Roman" w:hAnsi="Times New Roman" w:cs="Times New Roman"/>
          <w:sz w:val="24"/>
          <w:szCs w:val="24"/>
        </w:rPr>
        <w:t>, s</w:t>
      </w:r>
      <w:r w:rsidR="0055759D" w:rsidRPr="00402BE9">
        <w:rPr>
          <w:rFonts w:ascii="Times New Roman" w:hAnsi="Times New Roman" w:cs="Times New Roman"/>
          <w:sz w:val="24"/>
          <w:szCs w:val="24"/>
        </w:rPr>
        <w:t xml:space="preserve">1 </w:t>
      </w:r>
      <w:r w:rsidR="00792A38">
        <w:rPr>
          <w:rFonts w:ascii="Times New Roman" w:hAnsi="Times New Roman" w:cs="Times New Roman"/>
          <w:sz w:val="24"/>
          <w:szCs w:val="24"/>
        </w:rPr>
        <w:t>:</w:t>
      </w:r>
      <w:r w:rsidR="0055759D" w:rsidRPr="00402BE9">
        <w:rPr>
          <w:rFonts w:ascii="Times New Roman" w:hAnsi="Times New Roman" w:cs="Times New Roman"/>
          <w:sz w:val="24"/>
          <w:szCs w:val="24"/>
        </w:rPr>
        <w:t xml:space="preserve"> </w:t>
      </w:r>
      <w:r w:rsidR="00BC68F9">
        <w:rPr>
          <w:rFonts w:ascii="Times New Roman" w:hAnsi="Times New Roman" w:cs="Times New Roman"/>
          <w:sz w:val="24"/>
          <w:szCs w:val="24"/>
        </w:rPr>
        <w:t xml:space="preserve">110 g pupuk solid per polibag </w:t>
      </w:r>
      <w:r w:rsidR="00BC68F9" w:rsidRPr="00F93B18">
        <w:rPr>
          <w:rFonts w:ascii="Times New Roman" w:hAnsi="Times New Roman" w:cs="Times New Roman"/>
          <w:sz w:val="24"/>
          <w:szCs w:val="24"/>
        </w:rPr>
        <w:t>+</w:t>
      </w:r>
      <w:r w:rsidR="00BC68F9">
        <w:rPr>
          <w:rFonts w:ascii="Times New Roman" w:hAnsi="Times New Roman" w:cs="Times New Roman"/>
          <w:sz w:val="24"/>
          <w:szCs w:val="24"/>
        </w:rPr>
        <w:t xml:space="preserve"> 3 kg tanah Ultisol</w:t>
      </w:r>
      <w:r w:rsidR="002E7B06">
        <w:rPr>
          <w:rFonts w:ascii="Times New Roman" w:hAnsi="Times New Roman" w:cs="Times New Roman"/>
          <w:sz w:val="24"/>
          <w:szCs w:val="24"/>
        </w:rPr>
        <w:t>,</w:t>
      </w:r>
      <w:r w:rsidR="00BC68F9">
        <w:rPr>
          <w:rFonts w:ascii="Times New Roman" w:hAnsi="Times New Roman" w:cs="Times New Roman"/>
          <w:sz w:val="24"/>
          <w:szCs w:val="24"/>
        </w:rPr>
        <w:t xml:space="preserve"> </w:t>
      </w:r>
      <w:r w:rsidR="00C2369A">
        <w:rPr>
          <w:rFonts w:ascii="Times New Roman" w:hAnsi="Times New Roman" w:cs="Times New Roman"/>
          <w:sz w:val="24"/>
          <w:szCs w:val="24"/>
        </w:rPr>
        <w:t xml:space="preserve">s2 : 135 g pupuk solid per polibag </w:t>
      </w:r>
      <w:r w:rsidR="00C2369A" w:rsidRPr="00F93B18">
        <w:rPr>
          <w:rFonts w:ascii="Times New Roman" w:hAnsi="Times New Roman" w:cs="Times New Roman"/>
          <w:sz w:val="24"/>
          <w:szCs w:val="24"/>
        </w:rPr>
        <w:t>+</w:t>
      </w:r>
      <w:r w:rsidR="00C2369A">
        <w:rPr>
          <w:rFonts w:ascii="Times New Roman" w:hAnsi="Times New Roman" w:cs="Times New Roman"/>
          <w:sz w:val="24"/>
          <w:szCs w:val="24"/>
        </w:rPr>
        <w:t xml:space="preserve"> 3 kg tanah Ultisol</w:t>
      </w:r>
      <w:r w:rsidR="002E7B06">
        <w:rPr>
          <w:rFonts w:ascii="Times New Roman" w:hAnsi="Times New Roman" w:cs="Times New Roman"/>
          <w:sz w:val="24"/>
          <w:szCs w:val="24"/>
        </w:rPr>
        <w:t>,</w:t>
      </w:r>
      <w:r w:rsidR="00C2369A">
        <w:rPr>
          <w:rFonts w:ascii="Times New Roman" w:hAnsi="Times New Roman" w:cs="Times New Roman"/>
          <w:sz w:val="24"/>
          <w:szCs w:val="24"/>
        </w:rPr>
        <w:t xml:space="preserve"> s3 : 1</w:t>
      </w:r>
      <w:r w:rsidR="00C2369A" w:rsidRPr="00F93B18">
        <w:rPr>
          <w:rFonts w:ascii="Times New Roman" w:hAnsi="Times New Roman" w:cs="Times New Roman"/>
          <w:sz w:val="24"/>
          <w:szCs w:val="24"/>
        </w:rPr>
        <w:t>6</w:t>
      </w:r>
      <w:r w:rsidR="00C2369A">
        <w:rPr>
          <w:rFonts w:ascii="Times New Roman" w:hAnsi="Times New Roman" w:cs="Times New Roman"/>
          <w:sz w:val="24"/>
          <w:szCs w:val="24"/>
        </w:rPr>
        <w:t xml:space="preserve">0 g pupuk solid per polibag </w:t>
      </w:r>
      <w:r w:rsidR="00C2369A" w:rsidRPr="00F93B18">
        <w:rPr>
          <w:rFonts w:ascii="Times New Roman" w:hAnsi="Times New Roman" w:cs="Times New Roman"/>
          <w:sz w:val="24"/>
          <w:szCs w:val="24"/>
        </w:rPr>
        <w:t>+</w:t>
      </w:r>
      <w:r w:rsidR="00C2369A">
        <w:rPr>
          <w:rFonts w:ascii="Times New Roman" w:hAnsi="Times New Roman" w:cs="Times New Roman"/>
          <w:sz w:val="24"/>
          <w:szCs w:val="24"/>
        </w:rPr>
        <w:t xml:space="preserve"> 3 kg tanah Ultisol</w:t>
      </w:r>
      <w:r w:rsidR="002E7B06">
        <w:rPr>
          <w:rFonts w:ascii="Times New Roman" w:hAnsi="Times New Roman" w:cs="Times New Roman"/>
          <w:sz w:val="24"/>
          <w:szCs w:val="24"/>
        </w:rPr>
        <w:t>.</w:t>
      </w:r>
      <w:r w:rsidR="002E1F53">
        <w:rPr>
          <w:rFonts w:ascii="Times New Roman" w:hAnsi="Times New Roman" w:cs="Times New Roman"/>
          <w:sz w:val="24"/>
          <w:szCs w:val="24"/>
          <w:lang w:val="id-ID"/>
        </w:rPr>
        <w:t xml:space="preserve"> </w:t>
      </w:r>
      <w:proofErr w:type="gramStart"/>
      <w:r w:rsidR="00BA7D41" w:rsidRPr="00402BE9">
        <w:rPr>
          <w:rFonts w:ascii="Times New Roman" w:hAnsi="Times New Roman" w:cs="Times New Roman"/>
          <w:sz w:val="24"/>
          <w:szCs w:val="24"/>
        </w:rPr>
        <w:t xml:space="preserve">Data dianalisis menggunakan analisis ragam, </w:t>
      </w:r>
      <w:r w:rsidR="004B2F2D" w:rsidRPr="00402BE9">
        <w:rPr>
          <w:rFonts w:ascii="Times New Roman" w:hAnsi="Times New Roman" w:cs="Times New Roman"/>
          <w:sz w:val="24"/>
          <w:szCs w:val="24"/>
        </w:rPr>
        <w:t>dilanjutkan dengan Uji Jarak Bergand</w:t>
      </w:r>
      <w:r w:rsidR="006734E6">
        <w:rPr>
          <w:rFonts w:ascii="Times New Roman" w:hAnsi="Times New Roman" w:cs="Times New Roman"/>
          <w:sz w:val="24"/>
          <w:szCs w:val="24"/>
        </w:rPr>
        <w:t>a Duncan</w:t>
      </w:r>
      <w:r w:rsidR="002E1F53">
        <w:rPr>
          <w:rFonts w:ascii="Times New Roman" w:hAnsi="Times New Roman" w:cs="Times New Roman"/>
          <w:sz w:val="24"/>
          <w:szCs w:val="24"/>
        </w:rPr>
        <w:t xml:space="preserve"> (DNMRT) pada taraf α</w:t>
      </w:r>
      <w:r w:rsidR="004B2F2D" w:rsidRPr="00402BE9">
        <w:rPr>
          <w:rFonts w:ascii="Times New Roman" w:hAnsi="Times New Roman" w:cs="Times New Roman"/>
          <w:sz w:val="24"/>
          <w:szCs w:val="24"/>
        </w:rPr>
        <w:t xml:space="preserve"> 5%.</w:t>
      </w:r>
      <w:proofErr w:type="gramEnd"/>
      <w:r w:rsidR="004B2F2D" w:rsidRPr="00402BE9">
        <w:rPr>
          <w:rFonts w:ascii="Times New Roman" w:hAnsi="Times New Roman" w:cs="Times New Roman"/>
          <w:sz w:val="24"/>
          <w:szCs w:val="24"/>
        </w:rPr>
        <w:t xml:space="preserve"> </w:t>
      </w:r>
      <w:proofErr w:type="gramStart"/>
      <w:r w:rsidR="004B2F2D" w:rsidRPr="00402BE9">
        <w:rPr>
          <w:rFonts w:ascii="Times New Roman" w:hAnsi="Times New Roman" w:cs="Times New Roman"/>
          <w:sz w:val="24"/>
          <w:szCs w:val="24"/>
        </w:rPr>
        <w:t xml:space="preserve">Hasil penelitian menunjukan bahwa </w:t>
      </w:r>
      <w:r w:rsidR="00581DF5" w:rsidRPr="00402BE9">
        <w:rPr>
          <w:rFonts w:ascii="Times New Roman" w:hAnsi="Times New Roman" w:cs="Times New Roman"/>
          <w:sz w:val="24"/>
          <w:szCs w:val="24"/>
        </w:rPr>
        <w:t xml:space="preserve">pemberian </w:t>
      </w:r>
      <w:r w:rsidR="00727FD2">
        <w:rPr>
          <w:rFonts w:ascii="Times New Roman" w:hAnsi="Times New Roman" w:cs="Times New Roman"/>
          <w:sz w:val="24"/>
          <w:szCs w:val="24"/>
        </w:rPr>
        <w:t>pupuk kompos solid</w:t>
      </w:r>
      <w:r w:rsidR="00581DF5" w:rsidRPr="00402BE9">
        <w:rPr>
          <w:rFonts w:ascii="Times New Roman" w:hAnsi="Times New Roman" w:cs="Times New Roman"/>
          <w:sz w:val="24"/>
          <w:szCs w:val="24"/>
        </w:rPr>
        <w:t xml:space="preserve"> dengan takaran yang berbeda memberikan pengaruh nyata terhadap </w:t>
      </w:r>
      <w:r w:rsidR="00727FD2">
        <w:rPr>
          <w:rFonts w:ascii="Times New Roman" w:hAnsi="Times New Roman" w:cs="Times New Roman"/>
          <w:sz w:val="24"/>
          <w:szCs w:val="24"/>
        </w:rPr>
        <w:t xml:space="preserve">diameter </w:t>
      </w:r>
      <w:r w:rsidR="00727FD2">
        <w:rPr>
          <w:rFonts w:ascii="Times New Roman" w:hAnsi="Times New Roman" w:cs="Times New Roman"/>
          <w:sz w:val="24"/>
          <w:szCs w:val="24"/>
        </w:rPr>
        <w:lastRenderedPageBreak/>
        <w:t>batang</w:t>
      </w:r>
      <w:r w:rsidR="00581DF5" w:rsidRPr="00402BE9">
        <w:rPr>
          <w:rFonts w:ascii="Times New Roman" w:hAnsi="Times New Roman" w:cs="Times New Roman"/>
          <w:sz w:val="24"/>
          <w:szCs w:val="24"/>
        </w:rPr>
        <w:t xml:space="preserve">, dan berpengaruh </w:t>
      </w:r>
      <w:r w:rsidR="00727FD2">
        <w:rPr>
          <w:rFonts w:ascii="Times New Roman" w:hAnsi="Times New Roman" w:cs="Times New Roman"/>
          <w:sz w:val="24"/>
          <w:szCs w:val="24"/>
        </w:rPr>
        <w:t>tidak nyata pada tinggi tanaman</w:t>
      </w:r>
      <w:r w:rsidR="00581DF5" w:rsidRPr="00402BE9">
        <w:rPr>
          <w:rFonts w:ascii="Times New Roman" w:hAnsi="Times New Roman" w:cs="Times New Roman"/>
          <w:sz w:val="24"/>
          <w:szCs w:val="24"/>
        </w:rPr>
        <w:t>, berat kering tajuk</w:t>
      </w:r>
      <w:r w:rsidR="00096063" w:rsidRPr="00402BE9">
        <w:rPr>
          <w:rFonts w:ascii="Times New Roman" w:hAnsi="Times New Roman" w:cs="Times New Roman"/>
          <w:sz w:val="24"/>
          <w:szCs w:val="24"/>
        </w:rPr>
        <w:t>, berat keri</w:t>
      </w:r>
      <w:r w:rsidR="00BF1499">
        <w:rPr>
          <w:rFonts w:ascii="Times New Roman" w:hAnsi="Times New Roman" w:cs="Times New Roman"/>
          <w:sz w:val="24"/>
          <w:szCs w:val="24"/>
        </w:rPr>
        <w:t>ng akar, n</w:t>
      </w:r>
      <w:r w:rsidR="00096063" w:rsidRPr="00402BE9">
        <w:rPr>
          <w:rFonts w:ascii="Times New Roman" w:hAnsi="Times New Roman" w:cs="Times New Roman"/>
          <w:sz w:val="24"/>
          <w:szCs w:val="24"/>
        </w:rPr>
        <w:t>isbah tajuk akar, dan indeks kualitas.</w:t>
      </w:r>
      <w:proofErr w:type="gramEnd"/>
    </w:p>
    <w:p w:rsidR="000E4ED1" w:rsidRDefault="000E4ED1" w:rsidP="00D53970">
      <w:pPr>
        <w:spacing w:line="240" w:lineRule="auto"/>
        <w:jc w:val="both"/>
        <w:rPr>
          <w:rFonts w:ascii="Times New Roman" w:hAnsi="Times New Roman" w:cs="Times New Roman"/>
          <w:sz w:val="24"/>
          <w:szCs w:val="24"/>
        </w:rPr>
      </w:pPr>
      <w:r w:rsidRPr="00727FD2">
        <w:rPr>
          <w:rFonts w:ascii="Times New Roman" w:hAnsi="Times New Roman" w:cs="Times New Roman"/>
          <w:b/>
          <w:sz w:val="24"/>
          <w:szCs w:val="24"/>
        </w:rPr>
        <w:t xml:space="preserve">Kata </w:t>
      </w:r>
      <w:proofErr w:type="gramStart"/>
      <w:r w:rsidRPr="00727FD2">
        <w:rPr>
          <w:rFonts w:ascii="Times New Roman" w:hAnsi="Times New Roman" w:cs="Times New Roman"/>
          <w:b/>
          <w:sz w:val="24"/>
          <w:szCs w:val="24"/>
        </w:rPr>
        <w:t>kunci</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727FD2">
        <w:rPr>
          <w:rFonts w:ascii="Times New Roman" w:hAnsi="Times New Roman" w:cs="Times New Roman"/>
          <w:sz w:val="24"/>
          <w:szCs w:val="24"/>
        </w:rPr>
        <w:t>pupuk kompos solid, kakao, ultisol.</w:t>
      </w:r>
    </w:p>
    <w:p w:rsidR="0067309E" w:rsidRDefault="0067309E" w:rsidP="00D53970">
      <w:pPr>
        <w:spacing w:line="240" w:lineRule="auto"/>
        <w:jc w:val="both"/>
        <w:rPr>
          <w:rFonts w:ascii="Times New Roman" w:hAnsi="Times New Roman" w:cs="Times New Roman"/>
          <w:sz w:val="24"/>
          <w:szCs w:val="24"/>
        </w:rPr>
        <w:sectPr w:rsidR="0067309E" w:rsidSect="00D53970">
          <w:pgSz w:w="11907" w:h="16839" w:code="9"/>
          <w:pgMar w:top="1701" w:right="1701" w:bottom="1701" w:left="2268" w:header="720" w:footer="720" w:gutter="0"/>
          <w:cols w:space="720"/>
          <w:docGrid w:linePitch="360"/>
        </w:sectPr>
      </w:pPr>
    </w:p>
    <w:p w:rsidR="00962853" w:rsidRDefault="00962853" w:rsidP="007654A0">
      <w:pPr>
        <w:spacing w:line="240" w:lineRule="auto"/>
        <w:jc w:val="center"/>
        <w:rPr>
          <w:rFonts w:ascii="Times New Roman" w:hAnsi="Times New Roman" w:cs="Times New Roman"/>
          <w:b/>
          <w:sz w:val="24"/>
          <w:szCs w:val="24"/>
        </w:rPr>
      </w:pPr>
    </w:p>
    <w:p w:rsidR="00332D15" w:rsidRDefault="00332D15" w:rsidP="007654A0">
      <w:pPr>
        <w:spacing w:line="240" w:lineRule="auto"/>
        <w:jc w:val="center"/>
        <w:rPr>
          <w:rFonts w:ascii="Times New Roman" w:hAnsi="Times New Roman" w:cs="Times New Roman"/>
          <w:b/>
          <w:sz w:val="24"/>
          <w:szCs w:val="24"/>
        </w:rPr>
        <w:sectPr w:rsidR="00332D15" w:rsidSect="00962853">
          <w:type w:val="continuous"/>
          <w:pgSz w:w="11907" w:h="16839" w:code="9"/>
          <w:pgMar w:top="1701" w:right="1701" w:bottom="1701" w:left="2268" w:header="720" w:footer="720" w:gutter="0"/>
          <w:cols w:space="720"/>
          <w:docGrid w:linePitch="360"/>
        </w:sectPr>
      </w:pPr>
    </w:p>
    <w:p w:rsidR="0067309E" w:rsidRDefault="0067309E" w:rsidP="007654A0">
      <w:pPr>
        <w:spacing w:line="240" w:lineRule="auto"/>
        <w:jc w:val="center"/>
        <w:rPr>
          <w:rFonts w:ascii="Times New Roman" w:hAnsi="Times New Roman" w:cs="Times New Roman"/>
          <w:b/>
          <w:sz w:val="24"/>
          <w:szCs w:val="24"/>
        </w:rPr>
      </w:pPr>
      <w:r w:rsidRPr="0067309E">
        <w:rPr>
          <w:rFonts w:ascii="Times New Roman" w:hAnsi="Times New Roman" w:cs="Times New Roman"/>
          <w:b/>
          <w:sz w:val="24"/>
          <w:szCs w:val="24"/>
        </w:rPr>
        <w:lastRenderedPageBreak/>
        <w:t>Pendahuluan</w:t>
      </w:r>
    </w:p>
    <w:p w:rsidR="007654A0" w:rsidRPr="00F93B18" w:rsidRDefault="007654A0" w:rsidP="007654A0">
      <w:pPr>
        <w:spacing w:before="240" w:after="0" w:line="240" w:lineRule="auto"/>
        <w:ind w:firstLine="720"/>
        <w:jc w:val="both"/>
        <w:rPr>
          <w:rFonts w:ascii="Times New Roman" w:hAnsi="Times New Roman" w:cs="Times New Roman"/>
          <w:sz w:val="24"/>
          <w:szCs w:val="24"/>
        </w:rPr>
      </w:pPr>
      <w:proofErr w:type="gramStart"/>
      <w:r w:rsidRPr="00F93B18">
        <w:rPr>
          <w:rFonts w:ascii="Times New Roman" w:hAnsi="Times New Roman" w:cs="Times New Roman"/>
          <w:sz w:val="24"/>
          <w:szCs w:val="24"/>
        </w:rPr>
        <w:t>Tanaman kakao (</w:t>
      </w:r>
      <w:r w:rsidRPr="00CE277C">
        <w:rPr>
          <w:rFonts w:ascii="Times New Roman" w:hAnsi="Times New Roman" w:cs="Times New Roman"/>
          <w:i/>
          <w:sz w:val="24"/>
          <w:szCs w:val="24"/>
        </w:rPr>
        <w:t>Theobroma cacao</w:t>
      </w:r>
      <w:r w:rsidRPr="00F93B18">
        <w:rPr>
          <w:rFonts w:ascii="Times New Roman" w:hAnsi="Times New Roman" w:cs="Times New Roman"/>
          <w:sz w:val="24"/>
          <w:szCs w:val="24"/>
        </w:rPr>
        <w:t xml:space="preserve"> L) adalah satu komoditas perkebunan unggulan Indonesia selain karet.</w:t>
      </w:r>
      <w:proofErr w:type="gramEnd"/>
      <w:r>
        <w:rPr>
          <w:rFonts w:ascii="Times New Roman" w:hAnsi="Times New Roman" w:cs="Times New Roman"/>
          <w:sz w:val="24"/>
          <w:szCs w:val="24"/>
        </w:rPr>
        <w:t xml:space="preserve"> Tanaman jenis ini merupakan</w:t>
      </w:r>
      <w:r w:rsidRPr="00F93B18">
        <w:rPr>
          <w:rFonts w:ascii="Times New Roman" w:hAnsi="Times New Roman" w:cs="Times New Roman"/>
          <w:sz w:val="24"/>
          <w:szCs w:val="24"/>
        </w:rPr>
        <w:t xml:space="preserve"> komoditas perkebunan y</w:t>
      </w:r>
      <w:r w:rsidRPr="00F93B18">
        <w:rPr>
          <w:rFonts w:ascii="Times New Roman" w:eastAsia="Calibri" w:hAnsi="Times New Roman" w:cs="Times New Roman"/>
          <w:noProof/>
          <w:color w:val="000000" w:themeColor="text1"/>
          <w:sz w:val="24"/>
          <w:szCs w:val="24"/>
        </w:rPr>
        <w:t>ang mempun</w:t>
      </w:r>
      <w:r w:rsidRPr="00F93B18">
        <w:rPr>
          <w:rFonts w:ascii="Times New Roman" w:hAnsi="Times New Roman" w:cs="Times New Roman"/>
          <w:sz w:val="24"/>
          <w:szCs w:val="24"/>
        </w:rPr>
        <w:t>yai dampak yang</w:t>
      </w:r>
      <w:r>
        <w:rPr>
          <w:rFonts w:ascii="Times New Roman" w:hAnsi="Times New Roman" w:cs="Times New Roman"/>
          <w:sz w:val="24"/>
          <w:szCs w:val="24"/>
        </w:rPr>
        <w:t xml:space="preserve"> cukup besar bagi perekonomian negara </w:t>
      </w:r>
      <w:r w:rsidRPr="00F93B18">
        <w:rPr>
          <w:rFonts w:ascii="Times New Roman" w:hAnsi="Times New Roman" w:cs="Times New Roman"/>
          <w:sz w:val="24"/>
          <w:szCs w:val="24"/>
        </w:rPr>
        <w:t>seperti penyedia lapangan pekerjaan</w:t>
      </w:r>
      <w:r>
        <w:rPr>
          <w:rFonts w:ascii="Times New Roman" w:hAnsi="Times New Roman" w:cs="Times New Roman"/>
          <w:sz w:val="24"/>
          <w:szCs w:val="24"/>
        </w:rPr>
        <w:t xml:space="preserve">, sumber pendapatan </w:t>
      </w:r>
      <w:proofErr w:type="gramStart"/>
      <w:r>
        <w:rPr>
          <w:rFonts w:ascii="Times New Roman" w:hAnsi="Times New Roman" w:cs="Times New Roman"/>
          <w:sz w:val="24"/>
          <w:szCs w:val="24"/>
        </w:rPr>
        <w:t>dan devisa</w:t>
      </w:r>
      <w:proofErr w:type="gramEnd"/>
      <w:r>
        <w:rPr>
          <w:rFonts w:ascii="Times New Roman" w:hAnsi="Times New Roman" w:cs="Times New Roman"/>
          <w:sz w:val="24"/>
          <w:szCs w:val="24"/>
        </w:rPr>
        <w:t xml:space="preserve"> negara. Kakao </w:t>
      </w:r>
      <w:r w:rsidRPr="00F93B18">
        <w:rPr>
          <w:rFonts w:ascii="Times New Roman" w:hAnsi="Times New Roman" w:cs="Times New Roman"/>
          <w:sz w:val="24"/>
          <w:szCs w:val="24"/>
        </w:rPr>
        <w:t xml:space="preserve">sangat berperan penting dalam meningkatkan perekonomian wilayah dan agroindustry (Muyabin, </w:t>
      </w:r>
      <w:proofErr w:type="gramStart"/>
      <w:r w:rsidRPr="00F93B18">
        <w:rPr>
          <w:rFonts w:ascii="Times New Roman" w:hAnsi="Times New Roman" w:cs="Times New Roman"/>
          <w:sz w:val="24"/>
          <w:szCs w:val="24"/>
        </w:rPr>
        <w:t>2016 )</w:t>
      </w:r>
      <w:proofErr w:type="gramEnd"/>
      <w:r w:rsidRPr="00F93B18">
        <w:rPr>
          <w:rFonts w:ascii="Times New Roman" w:hAnsi="Times New Roman" w:cs="Times New Roman"/>
          <w:sz w:val="24"/>
          <w:szCs w:val="24"/>
        </w:rPr>
        <w:t>.</w:t>
      </w:r>
    </w:p>
    <w:p w:rsidR="00727FD2" w:rsidRDefault="007654A0" w:rsidP="0034790D">
      <w:pPr>
        <w:spacing w:before="24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Pr="00F93B18">
        <w:rPr>
          <w:rFonts w:ascii="Times New Roman" w:hAnsi="Times New Roman" w:cs="Times New Roman"/>
          <w:sz w:val="24"/>
          <w:szCs w:val="24"/>
        </w:rPr>
        <w:t xml:space="preserve">omoditas kakao </w:t>
      </w:r>
      <w:r>
        <w:rPr>
          <w:rFonts w:ascii="Times New Roman" w:hAnsi="Times New Roman" w:cs="Times New Roman"/>
          <w:sz w:val="24"/>
          <w:szCs w:val="24"/>
        </w:rPr>
        <w:t xml:space="preserve">diharapkan dapat </w:t>
      </w:r>
      <w:r w:rsidRPr="00F93B18">
        <w:rPr>
          <w:rFonts w:ascii="Times New Roman" w:hAnsi="Times New Roman" w:cs="Times New Roman"/>
          <w:sz w:val="24"/>
          <w:szCs w:val="24"/>
        </w:rPr>
        <w:t>berada pada posisi yang sama deng</w:t>
      </w:r>
      <w:r>
        <w:rPr>
          <w:rFonts w:ascii="Times New Roman" w:hAnsi="Times New Roman" w:cs="Times New Roman"/>
          <w:sz w:val="24"/>
          <w:szCs w:val="24"/>
        </w:rPr>
        <w:t xml:space="preserve">an komoditas perkebunan lainnya </w:t>
      </w:r>
      <w:r w:rsidRPr="00F93B18">
        <w:rPr>
          <w:rFonts w:ascii="Times New Roman" w:hAnsi="Times New Roman" w:cs="Times New Roman"/>
          <w:sz w:val="24"/>
          <w:szCs w:val="24"/>
        </w:rPr>
        <w:t>seperti</w:t>
      </w:r>
      <w:proofErr w:type="gramStart"/>
      <w:r w:rsidRPr="00F93B18">
        <w:rPr>
          <w:rFonts w:ascii="Times New Roman" w:hAnsi="Times New Roman" w:cs="Times New Roman"/>
          <w:sz w:val="24"/>
          <w:szCs w:val="24"/>
        </w:rPr>
        <w:t>:kopi,</w:t>
      </w:r>
      <w:r>
        <w:rPr>
          <w:rFonts w:ascii="Times New Roman" w:hAnsi="Times New Roman" w:cs="Times New Roman"/>
          <w:sz w:val="24"/>
          <w:szCs w:val="24"/>
        </w:rPr>
        <w:t>karet</w:t>
      </w:r>
      <w:proofErr w:type="gramEnd"/>
      <w:r>
        <w:rPr>
          <w:rFonts w:ascii="Times New Roman" w:hAnsi="Times New Roman" w:cs="Times New Roman"/>
          <w:sz w:val="24"/>
          <w:szCs w:val="24"/>
        </w:rPr>
        <w:t xml:space="preserve"> dan kelapa sawit. Dilihat d</w:t>
      </w:r>
      <w:r w:rsidRPr="00F93B18">
        <w:rPr>
          <w:rFonts w:ascii="Times New Roman" w:hAnsi="Times New Roman" w:cs="Times New Roman"/>
          <w:sz w:val="24"/>
          <w:szCs w:val="24"/>
        </w:rPr>
        <w:t>ari berbagai aspek baik dalam</w:t>
      </w:r>
      <w:r>
        <w:rPr>
          <w:rFonts w:ascii="Times New Roman" w:hAnsi="Times New Roman" w:cs="Times New Roman"/>
          <w:sz w:val="24"/>
          <w:szCs w:val="24"/>
        </w:rPr>
        <w:t xml:space="preserve"> luas areal maupun produksinya k</w:t>
      </w:r>
      <w:r w:rsidRPr="00F93B18">
        <w:rPr>
          <w:rFonts w:ascii="Times New Roman" w:hAnsi="Times New Roman" w:cs="Times New Roman"/>
          <w:sz w:val="24"/>
          <w:szCs w:val="24"/>
        </w:rPr>
        <w:t>ontribusi kakao sang</w:t>
      </w:r>
      <w:r>
        <w:rPr>
          <w:rFonts w:ascii="Times New Roman" w:hAnsi="Times New Roman" w:cs="Times New Roman"/>
          <w:sz w:val="24"/>
          <w:szCs w:val="24"/>
        </w:rPr>
        <w:t>at besar terhadap perekonomian negara seperti</w:t>
      </w:r>
      <w:r w:rsidRPr="00F93B18">
        <w:rPr>
          <w:rFonts w:ascii="Times New Roman" w:hAnsi="Times New Roman" w:cs="Times New Roman"/>
          <w:sz w:val="24"/>
          <w:szCs w:val="24"/>
        </w:rPr>
        <w:t>menye</w:t>
      </w:r>
      <w:r>
        <w:rPr>
          <w:rFonts w:ascii="Times New Roman" w:hAnsi="Times New Roman" w:cs="Times New Roman"/>
          <w:sz w:val="24"/>
          <w:szCs w:val="24"/>
        </w:rPr>
        <w:t>diakan bahan baku untuk industri dalam negri</w:t>
      </w:r>
      <w:r w:rsidRPr="00F93B18">
        <w:rPr>
          <w:rFonts w:ascii="Times New Roman" w:hAnsi="Times New Roman" w:cs="Times New Roman"/>
          <w:sz w:val="24"/>
          <w:szCs w:val="24"/>
        </w:rPr>
        <w:t xml:space="preserve"> yang </w:t>
      </w:r>
      <w:r>
        <w:rPr>
          <w:rFonts w:ascii="Times New Roman" w:hAnsi="Times New Roman" w:cs="Times New Roman"/>
          <w:sz w:val="24"/>
          <w:szCs w:val="24"/>
        </w:rPr>
        <w:t xml:space="preserve">dapat </w:t>
      </w:r>
      <w:r w:rsidRPr="00F93B18">
        <w:rPr>
          <w:rFonts w:ascii="Times New Roman" w:hAnsi="Times New Roman" w:cs="Times New Roman"/>
          <w:sz w:val="24"/>
          <w:szCs w:val="24"/>
        </w:rPr>
        <w:t>dimanfaatkan sebagai bahan baku makanan</w:t>
      </w:r>
      <w:proofErr w:type="gramStart"/>
      <w:r w:rsidRPr="00F93B18">
        <w:rPr>
          <w:rFonts w:ascii="Times New Roman" w:hAnsi="Times New Roman" w:cs="Times New Roman"/>
          <w:sz w:val="24"/>
          <w:szCs w:val="24"/>
        </w:rPr>
        <w:t>,k</w:t>
      </w:r>
      <w:r>
        <w:rPr>
          <w:rFonts w:ascii="Times New Roman" w:hAnsi="Times New Roman" w:cs="Times New Roman"/>
          <w:sz w:val="24"/>
          <w:szCs w:val="24"/>
        </w:rPr>
        <w:t>osmetik</w:t>
      </w:r>
      <w:proofErr w:type="gramEnd"/>
      <w:r>
        <w:rPr>
          <w:rFonts w:ascii="Times New Roman" w:hAnsi="Times New Roman" w:cs="Times New Roman"/>
          <w:sz w:val="24"/>
          <w:szCs w:val="24"/>
        </w:rPr>
        <w:t xml:space="preserve"> dan farmasi. D</w:t>
      </w:r>
      <w:r w:rsidRPr="00F93B18">
        <w:rPr>
          <w:rFonts w:ascii="Times New Roman" w:hAnsi="Times New Roman" w:cs="Times New Roman"/>
          <w:sz w:val="24"/>
          <w:szCs w:val="24"/>
        </w:rPr>
        <w:t xml:space="preserve">ampak </w:t>
      </w:r>
      <w:r>
        <w:rPr>
          <w:rFonts w:ascii="Times New Roman" w:hAnsi="Times New Roman" w:cs="Times New Roman"/>
          <w:sz w:val="24"/>
          <w:szCs w:val="24"/>
        </w:rPr>
        <w:t>ter</w:t>
      </w:r>
      <w:r w:rsidRPr="00F93B18">
        <w:rPr>
          <w:rFonts w:ascii="Times New Roman" w:hAnsi="Times New Roman" w:cs="Times New Roman"/>
          <w:sz w:val="24"/>
          <w:szCs w:val="24"/>
        </w:rPr>
        <w:t>besar dari perkebunan kakao adalah adanya pembukaan lapangan pekerjaan yang sangat besar bagi pe</w:t>
      </w:r>
      <w:r>
        <w:rPr>
          <w:rFonts w:ascii="Times New Roman" w:hAnsi="Times New Roman" w:cs="Times New Roman"/>
          <w:sz w:val="24"/>
          <w:szCs w:val="24"/>
        </w:rPr>
        <w:t xml:space="preserve">nduduk Indonesia </w:t>
      </w:r>
      <w:r w:rsidRPr="00F93B18">
        <w:rPr>
          <w:rFonts w:ascii="Times New Roman" w:hAnsi="Times New Roman" w:cs="Times New Roman"/>
          <w:sz w:val="24"/>
          <w:szCs w:val="24"/>
        </w:rPr>
        <w:t>mulai dari tahap penanaman, pemeliharaan, pemanenan, pengelolaan</w:t>
      </w:r>
      <w:proofErr w:type="gramStart"/>
      <w:r w:rsidRPr="00F93B18">
        <w:rPr>
          <w:rFonts w:ascii="Times New Roman" w:hAnsi="Times New Roman" w:cs="Times New Roman"/>
          <w:sz w:val="24"/>
          <w:szCs w:val="24"/>
        </w:rPr>
        <w:t>,industry</w:t>
      </w:r>
      <w:proofErr w:type="gramEnd"/>
      <w:r w:rsidRPr="00F93B18">
        <w:rPr>
          <w:rFonts w:ascii="Times New Roman" w:hAnsi="Times New Roman" w:cs="Times New Roman"/>
          <w:sz w:val="24"/>
          <w:szCs w:val="24"/>
        </w:rPr>
        <w:t>, sampai pemasaran (PPKKI, 2004)</w:t>
      </w:r>
      <w:r>
        <w:rPr>
          <w:rFonts w:ascii="Times New Roman" w:hAnsi="Times New Roman" w:cs="Times New Roman"/>
          <w:sz w:val="24"/>
          <w:szCs w:val="24"/>
        </w:rPr>
        <w:t>.</w:t>
      </w:r>
      <w:r w:rsidR="0034790D">
        <w:rPr>
          <w:rFonts w:ascii="Times New Roman" w:hAnsi="Times New Roman" w:cs="Times New Roman"/>
          <w:sz w:val="24"/>
          <w:szCs w:val="24"/>
        </w:rPr>
        <w:t xml:space="preserve"> </w:t>
      </w:r>
      <w:r>
        <w:rPr>
          <w:rFonts w:ascii="Times New Roman" w:hAnsi="Times New Roman" w:cs="Times New Roman"/>
          <w:sz w:val="24"/>
          <w:szCs w:val="24"/>
        </w:rPr>
        <w:t xml:space="preserve">Dalam jangka waktu yang lama </w:t>
      </w:r>
      <w:r w:rsidRPr="00F93B18">
        <w:rPr>
          <w:rFonts w:ascii="Times New Roman" w:hAnsi="Times New Roman" w:cs="Times New Roman"/>
          <w:sz w:val="24"/>
          <w:szCs w:val="24"/>
        </w:rPr>
        <w:t xml:space="preserve">penyediaan kakao dunia diprediksi </w:t>
      </w:r>
      <w:proofErr w:type="gramStart"/>
      <w:r w:rsidRPr="00F93B18">
        <w:rPr>
          <w:rFonts w:ascii="Times New Roman" w:hAnsi="Times New Roman" w:cs="Times New Roman"/>
          <w:sz w:val="24"/>
          <w:szCs w:val="24"/>
        </w:rPr>
        <w:t>akan</w:t>
      </w:r>
      <w:proofErr w:type="gramEnd"/>
      <w:r w:rsidRPr="00F93B18">
        <w:rPr>
          <w:rFonts w:ascii="Times New Roman" w:hAnsi="Times New Roman" w:cs="Times New Roman"/>
          <w:sz w:val="24"/>
          <w:szCs w:val="24"/>
        </w:rPr>
        <w:t xml:space="preserve"> terus mengalami pening</w:t>
      </w:r>
      <w:r>
        <w:rPr>
          <w:rFonts w:ascii="Times New Roman" w:hAnsi="Times New Roman" w:cs="Times New Roman"/>
          <w:sz w:val="24"/>
          <w:szCs w:val="24"/>
        </w:rPr>
        <w:t>katan dikarenakan banyak negara</w:t>
      </w:r>
      <w:r w:rsidRPr="00F93B18">
        <w:rPr>
          <w:rFonts w:ascii="Times New Roman" w:hAnsi="Times New Roman" w:cs="Times New Roman"/>
          <w:sz w:val="24"/>
          <w:szCs w:val="24"/>
        </w:rPr>
        <w:t xml:space="preserve">-negara  </w:t>
      </w:r>
    </w:p>
    <w:p w:rsidR="007654A0" w:rsidRDefault="007654A0" w:rsidP="00727FD2">
      <w:pPr>
        <w:spacing w:before="240" w:after="0" w:line="240" w:lineRule="auto"/>
        <w:jc w:val="both"/>
        <w:rPr>
          <w:rFonts w:ascii="Times New Roman" w:hAnsi="Times New Roman" w:cs="Times New Roman"/>
          <w:sz w:val="24"/>
          <w:szCs w:val="24"/>
        </w:rPr>
      </w:pPr>
      <w:proofErr w:type="gramStart"/>
      <w:r w:rsidRPr="00F93B18">
        <w:rPr>
          <w:rFonts w:ascii="Times New Roman" w:hAnsi="Times New Roman" w:cs="Times New Roman"/>
          <w:sz w:val="24"/>
          <w:szCs w:val="24"/>
        </w:rPr>
        <w:t>penghasil</w:t>
      </w:r>
      <w:proofErr w:type="gramEnd"/>
      <w:r w:rsidRPr="00F93B18">
        <w:rPr>
          <w:rFonts w:ascii="Times New Roman" w:hAnsi="Times New Roman" w:cs="Times New Roman"/>
          <w:sz w:val="24"/>
          <w:szCs w:val="24"/>
        </w:rPr>
        <w:t xml:space="preserve"> utama kakao terus mengalami peningkatan produksi dengan memperluas area tanam.</w:t>
      </w:r>
      <w:r>
        <w:rPr>
          <w:rFonts w:ascii="Times New Roman" w:hAnsi="Times New Roman" w:cs="Times New Roman"/>
          <w:sz w:val="24"/>
          <w:szCs w:val="24"/>
        </w:rPr>
        <w:t xml:space="preserve"> Adanya faktor itu menjadikan</w:t>
      </w:r>
      <w:r w:rsidRPr="00F93B18">
        <w:rPr>
          <w:rFonts w:ascii="Times New Roman" w:hAnsi="Times New Roman" w:cs="Times New Roman"/>
          <w:sz w:val="24"/>
          <w:szCs w:val="24"/>
        </w:rPr>
        <w:t xml:space="preserve">konsumen sebagai penentu harga </w:t>
      </w:r>
      <w:proofErr w:type="gramStart"/>
      <w:r w:rsidRPr="00F93B18">
        <w:rPr>
          <w:rFonts w:ascii="Times New Roman" w:hAnsi="Times New Roman" w:cs="Times New Roman"/>
          <w:sz w:val="24"/>
          <w:szCs w:val="24"/>
        </w:rPr>
        <w:t>akan</w:t>
      </w:r>
      <w:proofErr w:type="gramEnd"/>
      <w:r w:rsidRPr="00F93B18">
        <w:rPr>
          <w:rFonts w:ascii="Times New Roman" w:hAnsi="Times New Roman" w:cs="Times New Roman"/>
          <w:sz w:val="24"/>
          <w:szCs w:val="24"/>
        </w:rPr>
        <w:t xml:space="preserve"> cenderung memilih kakao bermutu tinggi dengan harga yang lebih rendah (PPKKI, 2004).</w:t>
      </w:r>
      <w:r w:rsidR="0034790D">
        <w:rPr>
          <w:rFonts w:ascii="Times New Roman" w:hAnsi="Times New Roman" w:cs="Times New Roman"/>
          <w:sz w:val="24"/>
          <w:szCs w:val="24"/>
        </w:rPr>
        <w:t xml:space="preserve"> </w:t>
      </w:r>
      <w:proofErr w:type="gramStart"/>
      <w:r>
        <w:rPr>
          <w:rFonts w:ascii="Times New Roman" w:hAnsi="Times New Roman" w:cs="Times New Roman"/>
          <w:sz w:val="24"/>
          <w:szCs w:val="24"/>
        </w:rPr>
        <w:t>Indonesia memiliki poten</w:t>
      </w:r>
      <w:r w:rsidRPr="00F93B18">
        <w:rPr>
          <w:rFonts w:ascii="Times New Roman" w:hAnsi="Times New Roman" w:cs="Times New Roman"/>
          <w:sz w:val="24"/>
          <w:szCs w:val="24"/>
        </w:rPr>
        <w:t>si untuk menjadi penghasil terbesar pr</w:t>
      </w:r>
      <w:r>
        <w:rPr>
          <w:rFonts w:ascii="Times New Roman" w:hAnsi="Times New Roman" w:cs="Times New Roman"/>
          <w:sz w:val="24"/>
          <w:szCs w:val="24"/>
        </w:rPr>
        <w:t>oduksi kakao di dunia j</w:t>
      </w:r>
      <w:r w:rsidRPr="00F93B18">
        <w:rPr>
          <w:rFonts w:ascii="Times New Roman" w:hAnsi="Times New Roman" w:cs="Times New Roman"/>
          <w:sz w:val="24"/>
          <w:szCs w:val="24"/>
        </w:rPr>
        <w:t>ika dapat mengatasi berbagai macam tantangan yang ada pada p</w:t>
      </w:r>
      <w:r>
        <w:rPr>
          <w:rFonts w:ascii="Times New Roman" w:hAnsi="Times New Roman" w:cs="Times New Roman"/>
          <w:sz w:val="24"/>
          <w:szCs w:val="24"/>
        </w:rPr>
        <w:t>erkebunan kakao serta a</w:t>
      </w:r>
      <w:r w:rsidRPr="00F93B18">
        <w:rPr>
          <w:rFonts w:ascii="Times New Roman" w:hAnsi="Times New Roman" w:cs="Times New Roman"/>
          <w:sz w:val="24"/>
          <w:szCs w:val="24"/>
        </w:rPr>
        <w:t>gribisnis kakao harus dikembangkan dan d</w:t>
      </w:r>
      <w:r>
        <w:rPr>
          <w:rFonts w:ascii="Times New Roman" w:hAnsi="Times New Roman" w:cs="Times New Roman"/>
          <w:sz w:val="24"/>
          <w:szCs w:val="24"/>
        </w:rPr>
        <w:t>ikelola dengan baik.</w:t>
      </w:r>
      <w:proofErr w:type="gramEnd"/>
      <w:r>
        <w:rPr>
          <w:rFonts w:ascii="Times New Roman" w:hAnsi="Times New Roman" w:cs="Times New Roman"/>
          <w:sz w:val="24"/>
          <w:szCs w:val="24"/>
        </w:rPr>
        <w:t xml:space="preserve"> Indonesia</w:t>
      </w:r>
      <w:r w:rsidRPr="00F93B18">
        <w:rPr>
          <w:rFonts w:ascii="Times New Roman" w:hAnsi="Times New Roman" w:cs="Times New Roman"/>
          <w:sz w:val="24"/>
          <w:szCs w:val="24"/>
        </w:rPr>
        <w:t xml:space="preserve"> masih memiliki lahan potensial yang cukup besar untuk pengembangan tanaman kakao banyak dilakukan di daerah peg</w:t>
      </w:r>
      <w:r>
        <w:rPr>
          <w:rFonts w:ascii="Times New Roman" w:hAnsi="Times New Roman" w:cs="Times New Roman"/>
          <w:sz w:val="24"/>
          <w:szCs w:val="24"/>
        </w:rPr>
        <w:t xml:space="preserve">unungan yang ada di Indonesia seperti: </w:t>
      </w:r>
      <w:r w:rsidRPr="00F93B18">
        <w:rPr>
          <w:rFonts w:ascii="Times New Roman" w:hAnsi="Times New Roman" w:cs="Times New Roman"/>
          <w:sz w:val="24"/>
          <w:szCs w:val="24"/>
        </w:rPr>
        <w:t>Lamp</w:t>
      </w:r>
      <w:r>
        <w:rPr>
          <w:rFonts w:ascii="Times New Roman" w:hAnsi="Times New Roman" w:cs="Times New Roman"/>
          <w:sz w:val="24"/>
          <w:szCs w:val="24"/>
        </w:rPr>
        <w:t xml:space="preserve">ung, </w:t>
      </w:r>
      <w:r w:rsidRPr="00F93B18">
        <w:rPr>
          <w:rFonts w:ascii="Times New Roman" w:hAnsi="Times New Roman" w:cs="Times New Roman"/>
          <w:sz w:val="24"/>
          <w:szCs w:val="24"/>
        </w:rPr>
        <w:t>Bengkulu, Sumatera Selatan, dan Jambi (Muyabin, 2016).</w:t>
      </w:r>
    </w:p>
    <w:p w:rsidR="0034790D" w:rsidRPr="00F93B18" w:rsidRDefault="0034790D" w:rsidP="0034790D">
      <w:pPr>
        <w:tabs>
          <w:tab w:val="left" w:pos="5325"/>
        </w:tabs>
        <w:spacing w:before="24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Hilangn</w:t>
      </w:r>
      <w:r w:rsidRPr="00F93B18">
        <w:rPr>
          <w:rFonts w:ascii="Times New Roman" w:hAnsi="Times New Roman" w:cs="Times New Roman"/>
          <w:sz w:val="24"/>
          <w:szCs w:val="24"/>
        </w:rPr>
        <w:t>y</w:t>
      </w:r>
      <w:r>
        <w:rPr>
          <w:rFonts w:ascii="Times New Roman" w:hAnsi="Times New Roman" w:cs="Times New Roman"/>
          <w:sz w:val="24"/>
          <w:szCs w:val="24"/>
        </w:rPr>
        <w:t xml:space="preserve">a unsur hara dari perakaran secara berlebihan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w:t>
      </w:r>
      <w:r w:rsidRPr="00F93B18">
        <w:rPr>
          <w:rFonts w:ascii="Times New Roman" w:hAnsi="Times New Roman" w:cs="Times New Roman"/>
          <w:sz w:val="24"/>
          <w:szCs w:val="24"/>
        </w:rPr>
        <w:t>y</w:t>
      </w:r>
      <w:r>
        <w:rPr>
          <w:rFonts w:ascii="Times New Roman" w:hAnsi="Times New Roman" w:cs="Times New Roman"/>
          <w:sz w:val="24"/>
          <w:szCs w:val="24"/>
        </w:rPr>
        <w:t>ebabkan merosotn</w:t>
      </w:r>
      <w:r w:rsidRPr="00F93B18">
        <w:rPr>
          <w:rFonts w:ascii="Times New Roman" w:hAnsi="Times New Roman" w:cs="Times New Roman"/>
          <w:sz w:val="24"/>
          <w:szCs w:val="24"/>
        </w:rPr>
        <w:t>y</w:t>
      </w:r>
      <w:r>
        <w:rPr>
          <w:rFonts w:ascii="Times New Roman" w:hAnsi="Times New Roman" w:cs="Times New Roman"/>
          <w:sz w:val="24"/>
          <w:szCs w:val="24"/>
        </w:rPr>
        <w:t>a kesuburan tanah, ketidakmampuan tanah untuk men</w:t>
      </w:r>
      <w:r w:rsidRPr="00F93B18">
        <w:rPr>
          <w:rFonts w:ascii="Times New Roman" w:hAnsi="Times New Roman" w:cs="Times New Roman"/>
          <w:sz w:val="24"/>
          <w:szCs w:val="24"/>
        </w:rPr>
        <w:t>y</w:t>
      </w:r>
      <w:r>
        <w:rPr>
          <w:rFonts w:ascii="Times New Roman" w:hAnsi="Times New Roman" w:cs="Times New Roman"/>
          <w:sz w:val="24"/>
          <w:szCs w:val="24"/>
        </w:rPr>
        <w:t xml:space="preserve">ediakan unsur hara </w:t>
      </w:r>
      <w:r w:rsidRPr="00F93B18">
        <w:rPr>
          <w:rFonts w:ascii="Times New Roman" w:hAnsi="Times New Roman" w:cs="Times New Roman"/>
          <w:sz w:val="24"/>
          <w:szCs w:val="24"/>
        </w:rPr>
        <w:t>y</w:t>
      </w:r>
      <w:r>
        <w:rPr>
          <w:rFonts w:ascii="Times New Roman" w:hAnsi="Times New Roman" w:cs="Times New Roman"/>
          <w:sz w:val="24"/>
          <w:szCs w:val="24"/>
        </w:rPr>
        <w:t xml:space="preserve">ang cukup dan seimbang untuk mendukung pertumbuhan dan perkembangan tanaman </w:t>
      </w:r>
      <w:r w:rsidRPr="00F93B18">
        <w:rPr>
          <w:rFonts w:ascii="Times New Roman" w:hAnsi="Times New Roman" w:cs="Times New Roman"/>
          <w:sz w:val="24"/>
          <w:szCs w:val="24"/>
        </w:rPr>
        <w:t>y</w:t>
      </w:r>
      <w:r>
        <w:rPr>
          <w:rFonts w:ascii="Times New Roman" w:hAnsi="Times New Roman" w:cs="Times New Roman"/>
          <w:sz w:val="24"/>
          <w:szCs w:val="24"/>
        </w:rPr>
        <w:t>ang normal men</w:t>
      </w:r>
      <w:r w:rsidRPr="00F93B18">
        <w:rPr>
          <w:rFonts w:ascii="Times New Roman" w:hAnsi="Times New Roman" w:cs="Times New Roman"/>
          <w:sz w:val="24"/>
          <w:szCs w:val="24"/>
        </w:rPr>
        <w:t>y</w:t>
      </w:r>
      <w:r>
        <w:rPr>
          <w:rFonts w:ascii="Times New Roman" w:hAnsi="Times New Roman" w:cs="Times New Roman"/>
          <w:sz w:val="24"/>
          <w:szCs w:val="24"/>
        </w:rPr>
        <w:t xml:space="preserve">ebabkan produktivitas tanah menjadi sangat rendah. </w:t>
      </w:r>
      <w:proofErr w:type="gramStart"/>
      <w:r>
        <w:rPr>
          <w:rFonts w:ascii="Times New Roman" w:hAnsi="Times New Roman" w:cs="Times New Roman"/>
          <w:sz w:val="24"/>
          <w:szCs w:val="24"/>
        </w:rPr>
        <w:t>Kerusakan tanah ini terjadi sebagai akibat adan</w:t>
      </w:r>
      <w:r w:rsidRPr="00F93B18">
        <w:rPr>
          <w:rFonts w:ascii="Times New Roman" w:hAnsi="Times New Roman" w:cs="Times New Roman"/>
          <w:sz w:val="24"/>
          <w:szCs w:val="24"/>
        </w:rPr>
        <w:t>y</w:t>
      </w:r>
      <w:r>
        <w:rPr>
          <w:rFonts w:ascii="Times New Roman" w:hAnsi="Times New Roman" w:cs="Times New Roman"/>
          <w:sz w:val="24"/>
          <w:szCs w:val="24"/>
        </w:rPr>
        <w:t xml:space="preserve">a penguraian bahan organik dan pelapukan mineral dan pencucian unsur hara </w:t>
      </w:r>
      <w:r w:rsidRPr="00F93B18">
        <w:rPr>
          <w:rFonts w:ascii="Times New Roman" w:hAnsi="Times New Roman" w:cs="Times New Roman"/>
          <w:sz w:val="24"/>
          <w:szCs w:val="24"/>
        </w:rPr>
        <w:t>y</w:t>
      </w:r>
      <w:r>
        <w:rPr>
          <w:rFonts w:ascii="Times New Roman" w:hAnsi="Times New Roman" w:cs="Times New Roman"/>
          <w:sz w:val="24"/>
          <w:szCs w:val="24"/>
        </w:rPr>
        <w:t>ang berlangsung dengan cepat (Suripin, 2004).</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Sebagai pemenuh kebutuhan unsur hara pada tanaman diperlukan penggunaan pupuk organik dan anorganik </w:t>
      </w:r>
      <w:r w:rsidRPr="00F93B18">
        <w:rPr>
          <w:rFonts w:ascii="Times New Roman" w:hAnsi="Times New Roman" w:cs="Times New Roman"/>
          <w:sz w:val="24"/>
          <w:szCs w:val="24"/>
        </w:rPr>
        <w:t>y</w:t>
      </w:r>
      <w:r>
        <w:rPr>
          <w:rFonts w:ascii="Times New Roman" w:hAnsi="Times New Roman" w:cs="Times New Roman"/>
          <w:sz w:val="24"/>
          <w:szCs w:val="24"/>
        </w:rPr>
        <w:t>ang mampu meningkatkan unsur hara pada tanaman kakao.</w:t>
      </w:r>
      <w:proofErr w:type="gramEnd"/>
      <w:r>
        <w:rPr>
          <w:rFonts w:ascii="Times New Roman" w:hAnsi="Times New Roman" w:cs="Times New Roman"/>
          <w:sz w:val="24"/>
          <w:szCs w:val="24"/>
        </w:rPr>
        <w:t xml:space="preserve"> Penggunaan pupuk anorganik secara berlebihan dan digunakan dalam jangka waktu </w:t>
      </w:r>
      <w:r w:rsidRPr="00F93B18">
        <w:rPr>
          <w:rFonts w:ascii="Times New Roman" w:hAnsi="Times New Roman" w:cs="Times New Roman"/>
          <w:sz w:val="24"/>
          <w:szCs w:val="24"/>
        </w:rPr>
        <w:t>y</w:t>
      </w:r>
      <w:r>
        <w:rPr>
          <w:rFonts w:ascii="Times New Roman" w:hAnsi="Times New Roman" w:cs="Times New Roman"/>
          <w:sz w:val="24"/>
          <w:szCs w:val="24"/>
        </w:rPr>
        <w:t xml:space="preserve">ang lama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w:t>
      </w:r>
      <w:r w:rsidRPr="00F93B18">
        <w:rPr>
          <w:rFonts w:ascii="Times New Roman" w:hAnsi="Times New Roman" w:cs="Times New Roman"/>
          <w:sz w:val="24"/>
          <w:szCs w:val="24"/>
        </w:rPr>
        <w:t>y</w:t>
      </w:r>
      <w:r>
        <w:rPr>
          <w:rFonts w:ascii="Times New Roman" w:hAnsi="Times New Roman" w:cs="Times New Roman"/>
          <w:sz w:val="24"/>
          <w:szCs w:val="24"/>
        </w:rPr>
        <w:t>ebabkan menurunn</w:t>
      </w:r>
      <w:r w:rsidRPr="00F93B18">
        <w:rPr>
          <w:rFonts w:ascii="Times New Roman" w:hAnsi="Times New Roman" w:cs="Times New Roman"/>
          <w:sz w:val="24"/>
          <w:szCs w:val="24"/>
        </w:rPr>
        <w:t>y</w:t>
      </w:r>
      <w:r>
        <w:rPr>
          <w:rFonts w:ascii="Times New Roman" w:hAnsi="Times New Roman" w:cs="Times New Roman"/>
          <w:sz w:val="24"/>
          <w:szCs w:val="24"/>
        </w:rPr>
        <w:t>a kesuburan biologis tanah (Ari</w:t>
      </w:r>
      <w:r w:rsidRPr="00F93B18">
        <w:rPr>
          <w:rFonts w:ascii="Times New Roman" w:hAnsi="Times New Roman" w:cs="Times New Roman"/>
          <w:sz w:val="24"/>
          <w:szCs w:val="24"/>
        </w:rPr>
        <w:t>y</w:t>
      </w:r>
      <w:r>
        <w:rPr>
          <w:rFonts w:ascii="Times New Roman" w:hAnsi="Times New Roman" w:cs="Times New Roman"/>
          <w:sz w:val="24"/>
          <w:szCs w:val="24"/>
        </w:rPr>
        <w:t xml:space="preserve">anti </w:t>
      </w:r>
      <w:r w:rsidRPr="007A1C22">
        <w:rPr>
          <w:rFonts w:ascii="Times New Roman" w:hAnsi="Times New Roman" w:cs="Times New Roman"/>
          <w:i/>
          <w:sz w:val="24"/>
          <w:szCs w:val="24"/>
        </w:rPr>
        <w:t>et al</w:t>
      </w:r>
      <w:r>
        <w:rPr>
          <w:rFonts w:ascii="Times New Roman" w:hAnsi="Times New Roman" w:cs="Times New Roman"/>
          <w:sz w:val="24"/>
          <w:szCs w:val="24"/>
        </w:rPr>
        <w:t>, 2018).</w:t>
      </w:r>
    </w:p>
    <w:p w:rsidR="0034790D" w:rsidRDefault="0034790D" w:rsidP="0034790D">
      <w:pPr>
        <w:tabs>
          <w:tab w:val="left" w:pos="5325"/>
        </w:tabs>
        <w:spacing w:before="240"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Berdasarkan pada kriteria U</w:t>
      </w:r>
      <w:r w:rsidRPr="00F93B18">
        <w:rPr>
          <w:rFonts w:ascii="Times New Roman" w:hAnsi="Times New Roman" w:cs="Times New Roman"/>
          <w:sz w:val="24"/>
          <w:szCs w:val="24"/>
        </w:rPr>
        <w:t xml:space="preserve">ltisol kemampuan dalam menyediakan unsur </w:t>
      </w:r>
      <w:r>
        <w:rPr>
          <w:rFonts w:ascii="Times New Roman" w:hAnsi="Times New Roman" w:cs="Times New Roman"/>
          <w:sz w:val="24"/>
          <w:szCs w:val="24"/>
        </w:rPr>
        <w:t>hara tanah sangat kecil karena U</w:t>
      </w:r>
      <w:r w:rsidRPr="00F93B18">
        <w:rPr>
          <w:rFonts w:ascii="Times New Roman" w:hAnsi="Times New Roman" w:cs="Times New Roman"/>
          <w:sz w:val="24"/>
          <w:szCs w:val="24"/>
        </w:rPr>
        <w:t xml:space="preserve">ltisol merupakan tanah yang </w:t>
      </w:r>
      <w:r>
        <w:rPr>
          <w:rFonts w:ascii="Times New Roman" w:hAnsi="Times New Roman" w:cs="Times New Roman"/>
          <w:sz w:val="24"/>
          <w:szCs w:val="24"/>
        </w:rPr>
        <w:t>memiliki kandungan bahan organik</w:t>
      </w:r>
      <w:r w:rsidRPr="00F93B18">
        <w:rPr>
          <w:rFonts w:ascii="Times New Roman" w:hAnsi="Times New Roman" w:cs="Times New Roman"/>
          <w:sz w:val="24"/>
          <w:szCs w:val="24"/>
        </w:rPr>
        <w:t xml:space="preserve"> yang sedikit sebag</w:t>
      </w:r>
      <w:r>
        <w:rPr>
          <w:rFonts w:ascii="Times New Roman" w:hAnsi="Times New Roman" w:cs="Times New Roman"/>
          <w:sz w:val="24"/>
          <w:szCs w:val="24"/>
        </w:rPr>
        <w:t>ai sumber C</w:t>
      </w:r>
      <w:r w:rsidRPr="00F93B18">
        <w:rPr>
          <w:rFonts w:ascii="Times New Roman" w:hAnsi="Times New Roman" w:cs="Times New Roman"/>
          <w:sz w:val="24"/>
          <w:szCs w:val="24"/>
        </w:rPr>
        <w:t>-</w:t>
      </w:r>
      <w:r>
        <w:rPr>
          <w:rFonts w:ascii="Times New Roman" w:hAnsi="Times New Roman" w:cs="Times New Roman"/>
          <w:sz w:val="24"/>
          <w:szCs w:val="24"/>
        </w:rPr>
        <w:t>Organik.</w:t>
      </w:r>
      <w:proofErr w:type="gramEnd"/>
      <w:r>
        <w:rPr>
          <w:rFonts w:ascii="Times New Roman" w:hAnsi="Times New Roman" w:cs="Times New Roman"/>
          <w:sz w:val="24"/>
          <w:szCs w:val="24"/>
        </w:rPr>
        <w:t xml:space="preserve"> Sumber C</w:t>
      </w:r>
      <w:r w:rsidRPr="00F93B18">
        <w:rPr>
          <w:rFonts w:ascii="Times New Roman" w:hAnsi="Times New Roman" w:cs="Times New Roman"/>
          <w:sz w:val="24"/>
          <w:szCs w:val="24"/>
        </w:rPr>
        <w:t>-</w:t>
      </w:r>
      <w:r>
        <w:rPr>
          <w:rFonts w:ascii="Times New Roman" w:hAnsi="Times New Roman" w:cs="Times New Roman"/>
          <w:sz w:val="24"/>
          <w:szCs w:val="24"/>
        </w:rPr>
        <w:t>Organik</w:t>
      </w:r>
      <w:r w:rsidRPr="00F93B18">
        <w:rPr>
          <w:rFonts w:ascii="Times New Roman" w:hAnsi="Times New Roman" w:cs="Times New Roman"/>
          <w:sz w:val="24"/>
          <w:szCs w:val="24"/>
        </w:rPr>
        <w:t xml:space="preserve"> merupakan salah satu penyumbang unsur N yang </w:t>
      </w:r>
      <w:proofErr w:type="gramStart"/>
      <w:r w:rsidRPr="00F93B18">
        <w:rPr>
          <w:rFonts w:ascii="Times New Roman" w:hAnsi="Times New Roman" w:cs="Times New Roman"/>
          <w:sz w:val="24"/>
          <w:szCs w:val="24"/>
        </w:rPr>
        <w:t>a</w:t>
      </w:r>
      <w:r>
        <w:rPr>
          <w:rFonts w:ascii="Times New Roman" w:hAnsi="Times New Roman" w:cs="Times New Roman"/>
          <w:sz w:val="24"/>
          <w:szCs w:val="24"/>
        </w:rPr>
        <w:t>kan</w:t>
      </w:r>
      <w:proofErr w:type="gramEnd"/>
      <w:r>
        <w:rPr>
          <w:rFonts w:ascii="Times New Roman" w:hAnsi="Times New Roman" w:cs="Times New Roman"/>
          <w:sz w:val="24"/>
          <w:szCs w:val="24"/>
        </w:rPr>
        <w:t xml:space="preserve"> mempengaruhi jumlah kadar N</w:t>
      </w:r>
      <w:r w:rsidRPr="00F93B18">
        <w:rPr>
          <w:rFonts w:ascii="Times New Roman" w:hAnsi="Times New Roman" w:cs="Times New Roman"/>
          <w:sz w:val="24"/>
          <w:szCs w:val="24"/>
        </w:rPr>
        <w:t xml:space="preserve">-Total </w:t>
      </w:r>
      <w:r>
        <w:rPr>
          <w:rFonts w:ascii="Times New Roman" w:hAnsi="Times New Roman" w:cs="Times New Roman"/>
          <w:sz w:val="24"/>
          <w:szCs w:val="24"/>
        </w:rPr>
        <w:t>di dalam tanah. R</w:t>
      </w:r>
      <w:r w:rsidRPr="00F93B18">
        <w:rPr>
          <w:rFonts w:ascii="Times New Roman" w:hAnsi="Times New Roman" w:cs="Times New Roman"/>
          <w:sz w:val="24"/>
          <w:szCs w:val="24"/>
        </w:rPr>
        <w:t xml:space="preserve">endahnya </w:t>
      </w:r>
      <w:r>
        <w:rPr>
          <w:rFonts w:ascii="Times New Roman" w:hAnsi="Times New Roman" w:cs="Times New Roman"/>
          <w:sz w:val="24"/>
          <w:szCs w:val="24"/>
        </w:rPr>
        <w:t xml:space="preserve">kandungan </w:t>
      </w:r>
      <w:r w:rsidRPr="00F93B18">
        <w:rPr>
          <w:rFonts w:ascii="Times New Roman" w:hAnsi="Times New Roman" w:cs="Times New Roman"/>
          <w:sz w:val="24"/>
          <w:szCs w:val="24"/>
        </w:rPr>
        <w:t>N didalam tanah diduga karena N mudah hilang melalui proses pencucian dan pengu</w:t>
      </w:r>
      <w:r>
        <w:rPr>
          <w:rFonts w:ascii="Times New Roman" w:hAnsi="Times New Roman" w:cs="Times New Roman"/>
          <w:sz w:val="24"/>
          <w:szCs w:val="24"/>
        </w:rPr>
        <w:t>a</w:t>
      </w:r>
      <w:r w:rsidRPr="00F93B18">
        <w:rPr>
          <w:rFonts w:ascii="Times New Roman" w:hAnsi="Times New Roman" w:cs="Times New Roman"/>
          <w:sz w:val="24"/>
          <w:szCs w:val="24"/>
        </w:rPr>
        <w:t>pan (Darlita</w:t>
      </w:r>
      <w:proofErr w:type="gramStart"/>
      <w:r w:rsidRPr="00F93B18">
        <w:rPr>
          <w:rFonts w:ascii="Times New Roman" w:hAnsi="Times New Roman" w:cs="Times New Roman"/>
          <w:sz w:val="24"/>
          <w:szCs w:val="24"/>
        </w:rPr>
        <w:t>,2017</w:t>
      </w:r>
      <w:proofErr w:type="gramEnd"/>
      <w:r w:rsidRPr="00F93B18">
        <w:rPr>
          <w:rFonts w:ascii="Times New Roman" w:hAnsi="Times New Roman" w:cs="Times New Roman"/>
          <w:sz w:val="24"/>
          <w:szCs w:val="24"/>
        </w:rPr>
        <w:t xml:space="preserve">). </w:t>
      </w:r>
      <w:proofErr w:type="gramStart"/>
      <w:r w:rsidRPr="00F93B18">
        <w:rPr>
          <w:rFonts w:ascii="Times New Roman" w:hAnsi="Times New Roman" w:cs="Times New Roman"/>
          <w:sz w:val="24"/>
          <w:szCs w:val="24"/>
        </w:rPr>
        <w:t>Kation kation yang rendah didalam tanah disebabkan oleh pencucian akibat curah hujan yang tinggi.</w:t>
      </w:r>
      <w:proofErr w:type="gramEnd"/>
      <w:r w:rsidRPr="00F93B18">
        <w:rPr>
          <w:rFonts w:ascii="Times New Roman" w:hAnsi="Times New Roman" w:cs="Times New Roman"/>
          <w:sz w:val="24"/>
          <w:szCs w:val="24"/>
        </w:rPr>
        <w:t xml:space="preserve"> Pupuk Solid mudah menyatu pada tanah bahkan baunya hampir sama dengan tanah ketika tercampur tanah dan tidak mudah tercuci ataupun menguap</w:t>
      </w:r>
      <w:proofErr w:type="gramStart"/>
      <w:r w:rsidRPr="00F93B18">
        <w:rPr>
          <w:rFonts w:ascii="Times New Roman" w:hAnsi="Times New Roman" w:cs="Times New Roman"/>
          <w:sz w:val="24"/>
          <w:szCs w:val="24"/>
        </w:rPr>
        <w:t>,sehingga</w:t>
      </w:r>
      <w:proofErr w:type="gramEnd"/>
      <w:r w:rsidRPr="00F93B18">
        <w:rPr>
          <w:rFonts w:ascii="Times New Roman" w:hAnsi="Times New Roman" w:cs="Times New Roman"/>
          <w:sz w:val="24"/>
          <w:szCs w:val="24"/>
        </w:rPr>
        <w:t xml:space="preserve"> dapat tersedia secara bertahap sesuai kebutuhan tanaman.</w:t>
      </w:r>
    </w:p>
    <w:p w:rsidR="0034790D" w:rsidRDefault="0034790D" w:rsidP="0034790D">
      <w:pPr>
        <w:tabs>
          <w:tab w:val="left" w:pos="5325"/>
        </w:tabs>
        <w:spacing w:before="240"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Solid merupakan limbah padat dari hasil pengolahan min</w:t>
      </w:r>
      <w:r w:rsidRPr="00F93B18">
        <w:rPr>
          <w:rFonts w:ascii="Times New Roman" w:hAnsi="Times New Roman" w:cs="Times New Roman"/>
          <w:sz w:val="24"/>
          <w:szCs w:val="24"/>
        </w:rPr>
        <w:t>y</w:t>
      </w:r>
      <w:r>
        <w:rPr>
          <w:rFonts w:ascii="Times New Roman" w:hAnsi="Times New Roman" w:cs="Times New Roman"/>
          <w:sz w:val="24"/>
          <w:szCs w:val="24"/>
        </w:rPr>
        <w:t>ak sawit kasar.Limbah ini dikenal sebagai lumpur sawit di daerah Sumatera, namun solid biasan</w:t>
      </w:r>
      <w:r w:rsidRPr="00F93B18">
        <w:rPr>
          <w:rFonts w:ascii="Times New Roman" w:hAnsi="Times New Roman" w:cs="Times New Roman"/>
          <w:sz w:val="24"/>
          <w:szCs w:val="24"/>
        </w:rPr>
        <w:t>y</w:t>
      </w:r>
      <w:r>
        <w:rPr>
          <w:rFonts w:ascii="Times New Roman" w:hAnsi="Times New Roman" w:cs="Times New Roman"/>
          <w:sz w:val="24"/>
          <w:szCs w:val="24"/>
        </w:rPr>
        <w:t>a sudah dipisahkan dengan cairann</w:t>
      </w:r>
      <w:r w:rsidRPr="00F93B18">
        <w:rPr>
          <w:rFonts w:ascii="Times New Roman" w:hAnsi="Times New Roman" w:cs="Times New Roman"/>
          <w:sz w:val="24"/>
          <w:szCs w:val="24"/>
        </w:rPr>
        <w:t>y</w:t>
      </w:r>
      <w:r>
        <w:rPr>
          <w:rFonts w:ascii="Times New Roman" w:hAnsi="Times New Roman" w:cs="Times New Roman"/>
          <w:sz w:val="24"/>
          <w:szCs w:val="24"/>
        </w:rPr>
        <w:t xml:space="preserve">a sehingga merupakan limbah padat (Habibi </w:t>
      </w:r>
      <w:r w:rsidRPr="00CE5E81">
        <w:rPr>
          <w:rFonts w:ascii="Times New Roman" w:hAnsi="Times New Roman" w:cs="Times New Roman"/>
          <w:i/>
          <w:sz w:val="24"/>
          <w:szCs w:val="24"/>
        </w:rPr>
        <w:t>et al.,</w:t>
      </w:r>
      <w:r>
        <w:rPr>
          <w:rFonts w:ascii="Times New Roman" w:hAnsi="Times New Roman" w:cs="Times New Roman"/>
          <w:sz w:val="24"/>
          <w:szCs w:val="24"/>
        </w:rPr>
        <w:t xml:space="preserve"> 2014).</w:t>
      </w:r>
      <w:proofErr w:type="gramEnd"/>
    </w:p>
    <w:p w:rsidR="0034790D" w:rsidRDefault="0034790D" w:rsidP="0034790D">
      <w:pPr>
        <w:tabs>
          <w:tab w:val="left" w:pos="5325"/>
        </w:tabs>
        <w:spacing w:before="24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Solid memiliki kandungan unsur hara seperti N, P, K, Mg dan Ca </w:t>
      </w:r>
      <w:r w:rsidRPr="00F93B18">
        <w:rPr>
          <w:rFonts w:ascii="Times New Roman" w:hAnsi="Times New Roman" w:cs="Times New Roman"/>
          <w:sz w:val="24"/>
          <w:szCs w:val="24"/>
        </w:rPr>
        <w:t>y</w:t>
      </w:r>
      <w:r>
        <w:rPr>
          <w:rFonts w:ascii="Times New Roman" w:hAnsi="Times New Roman" w:cs="Times New Roman"/>
          <w:sz w:val="24"/>
          <w:szCs w:val="24"/>
        </w:rPr>
        <w:t>ang dapat menunjang pertumbuhan tanaman pada tanah PMK. Pemanfaatan solid dalam media tanam berpengaruh n</w:t>
      </w:r>
      <w:r w:rsidRPr="00F93B18">
        <w:rPr>
          <w:rFonts w:ascii="Times New Roman" w:hAnsi="Times New Roman" w:cs="Times New Roman"/>
          <w:sz w:val="24"/>
          <w:szCs w:val="24"/>
        </w:rPr>
        <w:t>y</w:t>
      </w:r>
      <w:r>
        <w:rPr>
          <w:rFonts w:ascii="Times New Roman" w:hAnsi="Times New Roman" w:cs="Times New Roman"/>
          <w:sz w:val="24"/>
          <w:szCs w:val="24"/>
        </w:rPr>
        <w:t>ata terhadap tinggi bibit, diameter batang, jumlah daun, total luas daun, bobot segar dan bobot kering kelapa sawit di pre nurser</w:t>
      </w:r>
      <w:r w:rsidRPr="00F93B18">
        <w:rPr>
          <w:rFonts w:ascii="Times New Roman" w:hAnsi="Times New Roman" w:cs="Times New Roman"/>
          <w:sz w:val="24"/>
          <w:szCs w:val="24"/>
        </w:rPr>
        <w:t>y</w:t>
      </w:r>
      <w:r>
        <w:rPr>
          <w:rFonts w:ascii="Times New Roman" w:hAnsi="Times New Roman" w:cs="Times New Roman"/>
          <w:sz w:val="24"/>
          <w:szCs w:val="24"/>
        </w:rPr>
        <w:t>. Padatan solid memiliki kandungan bahan kering 81,</w:t>
      </w:r>
      <w:r w:rsidRPr="00F93B18">
        <w:rPr>
          <w:rFonts w:ascii="Times New Roman" w:hAnsi="Times New Roman" w:cs="Times New Roman"/>
          <w:sz w:val="24"/>
          <w:szCs w:val="24"/>
        </w:rPr>
        <w:t>65%</w:t>
      </w:r>
      <w:r>
        <w:rPr>
          <w:rFonts w:ascii="Times New Roman" w:hAnsi="Times New Roman" w:cs="Times New Roman"/>
          <w:sz w:val="24"/>
          <w:szCs w:val="24"/>
        </w:rPr>
        <w:t xml:space="preserve"> </w:t>
      </w:r>
      <w:r w:rsidRPr="00F93B18">
        <w:rPr>
          <w:rFonts w:ascii="Times New Roman" w:hAnsi="Times New Roman" w:cs="Times New Roman"/>
          <w:sz w:val="24"/>
          <w:szCs w:val="24"/>
        </w:rPr>
        <w:t>y</w:t>
      </w:r>
      <w:r>
        <w:rPr>
          <w:rFonts w:ascii="Times New Roman" w:hAnsi="Times New Roman" w:cs="Times New Roman"/>
          <w:sz w:val="24"/>
          <w:szCs w:val="24"/>
        </w:rPr>
        <w:t>ang di dalamn</w:t>
      </w:r>
      <w:r w:rsidRPr="00F93B18">
        <w:rPr>
          <w:rFonts w:ascii="Times New Roman" w:hAnsi="Times New Roman" w:cs="Times New Roman"/>
          <w:sz w:val="24"/>
          <w:szCs w:val="24"/>
        </w:rPr>
        <w:t>y</w:t>
      </w:r>
      <w:r>
        <w:rPr>
          <w:rFonts w:ascii="Times New Roman" w:hAnsi="Times New Roman" w:cs="Times New Roman"/>
          <w:sz w:val="24"/>
          <w:szCs w:val="24"/>
        </w:rPr>
        <w:t>a terdapat protein kasar 12,</w:t>
      </w:r>
      <w:r w:rsidRPr="00F93B18">
        <w:rPr>
          <w:rFonts w:ascii="Times New Roman" w:hAnsi="Times New Roman" w:cs="Times New Roman"/>
          <w:sz w:val="24"/>
          <w:szCs w:val="24"/>
        </w:rPr>
        <w:t>6</w:t>
      </w:r>
      <w:r>
        <w:rPr>
          <w:rFonts w:ascii="Times New Roman" w:hAnsi="Times New Roman" w:cs="Times New Roman"/>
          <w:sz w:val="24"/>
          <w:szCs w:val="24"/>
        </w:rPr>
        <w:t>3</w:t>
      </w:r>
      <w:r w:rsidRPr="00F93B18">
        <w:rPr>
          <w:rFonts w:ascii="Times New Roman" w:hAnsi="Times New Roman" w:cs="Times New Roman"/>
          <w:sz w:val="24"/>
          <w:szCs w:val="24"/>
        </w:rPr>
        <w:t>%</w:t>
      </w:r>
      <w:r>
        <w:rPr>
          <w:rFonts w:ascii="Times New Roman" w:hAnsi="Times New Roman" w:cs="Times New Roman"/>
          <w:sz w:val="24"/>
          <w:szCs w:val="24"/>
        </w:rPr>
        <w:t>, serat kasar 9,98</w:t>
      </w:r>
      <w:r w:rsidRPr="00F93B18">
        <w:rPr>
          <w:rFonts w:ascii="Times New Roman" w:hAnsi="Times New Roman" w:cs="Times New Roman"/>
          <w:sz w:val="24"/>
          <w:szCs w:val="24"/>
        </w:rPr>
        <w:t>%</w:t>
      </w:r>
      <w:r>
        <w:rPr>
          <w:rFonts w:ascii="Times New Roman" w:hAnsi="Times New Roman" w:cs="Times New Roman"/>
          <w:sz w:val="24"/>
          <w:szCs w:val="24"/>
        </w:rPr>
        <w:t>, lemak kasar 7,12</w:t>
      </w:r>
      <w:r w:rsidRPr="00F93B18">
        <w:rPr>
          <w:rFonts w:ascii="Times New Roman" w:hAnsi="Times New Roman" w:cs="Times New Roman"/>
          <w:sz w:val="24"/>
          <w:szCs w:val="24"/>
        </w:rPr>
        <w:t>%</w:t>
      </w:r>
      <w:r>
        <w:rPr>
          <w:rFonts w:ascii="Times New Roman" w:hAnsi="Times New Roman" w:cs="Times New Roman"/>
          <w:sz w:val="24"/>
          <w:szCs w:val="24"/>
        </w:rPr>
        <w:t>, kalsium 0,03</w:t>
      </w:r>
      <w:r w:rsidRPr="00F93B18">
        <w:rPr>
          <w:rFonts w:ascii="Times New Roman" w:hAnsi="Times New Roman" w:cs="Times New Roman"/>
          <w:sz w:val="24"/>
          <w:szCs w:val="24"/>
        </w:rPr>
        <w:t>%</w:t>
      </w:r>
      <w:r>
        <w:rPr>
          <w:rFonts w:ascii="Times New Roman" w:hAnsi="Times New Roman" w:cs="Times New Roman"/>
          <w:sz w:val="24"/>
          <w:szCs w:val="24"/>
        </w:rPr>
        <w:t>, fosfor 0,003</w:t>
      </w:r>
      <w:r w:rsidRPr="00F93B18">
        <w:rPr>
          <w:rFonts w:ascii="Times New Roman" w:hAnsi="Times New Roman" w:cs="Times New Roman"/>
          <w:sz w:val="24"/>
          <w:szCs w:val="24"/>
        </w:rPr>
        <w:t>%</w:t>
      </w:r>
      <w:r>
        <w:rPr>
          <w:rFonts w:ascii="Times New Roman" w:hAnsi="Times New Roman" w:cs="Times New Roman"/>
          <w:sz w:val="24"/>
          <w:szCs w:val="24"/>
        </w:rPr>
        <w:t xml:space="preserve">, hemiselulosa </w:t>
      </w:r>
      <w:r w:rsidRPr="00F93B18">
        <w:rPr>
          <w:rFonts w:ascii="Times New Roman" w:hAnsi="Times New Roman" w:cs="Times New Roman"/>
          <w:sz w:val="24"/>
          <w:szCs w:val="24"/>
        </w:rPr>
        <w:t>5</w:t>
      </w:r>
      <w:r>
        <w:rPr>
          <w:rFonts w:ascii="Times New Roman" w:hAnsi="Times New Roman" w:cs="Times New Roman"/>
          <w:sz w:val="24"/>
          <w:szCs w:val="24"/>
        </w:rPr>
        <w:t>,2</w:t>
      </w:r>
      <w:r w:rsidRPr="00F93B18">
        <w:rPr>
          <w:rFonts w:ascii="Times New Roman" w:hAnsi="Times New Roman" w:cs="Times New Roman"/>
          <w:sz w:val="24"/>
          <w:szCs w:val="24"/>
        </w:rPr>
        <w:t>5%</w:t>
      </w:r>
      <w:r>
        <w:rPr>
          <w:rFonts w:ascii="Times New Roman" w:hAnsi="Times New Roman" w:cs="Times New Roman"/>
          <w:sz w:val="24"/>
          <w:szCs w:val="24"/>
        </w:rPr>
        <w:t>, selulosa 2</w:t>
      </w:r>
      <w:r w:rsidRPr="00F93B18">
        <w:rPr>
          <w:rFonts w:ascii="Times New Roman" w:hAnsi="Times New Roman" w:cs="Times New Roman"/>
          <w:sz w:val="24"/>
          <w:szCs w:val="24"/>
        </w:rPr>
        <w:t>6</w:t>
      </w:r>
      <w:r>
        <w:rPr>
          <w:rFonts w:ascii="Times New Roman" w:hAnsi="Times New Roman" w:cs="Times New Roman"/>
          <w:sz w:val="24"/>
          <w:szCs w:val="24"/>
        </w:rPr>
        <w:t>,3</w:t>
      </w:r>
      <w:r w:rsidRPr="00F93B18">
        <w:rPr>
          <w:rFonts w:ascii="Times New Roman" w:hAnsi="Times New Roman" w:cs="Times New Roman"/>
          <w:sz w:val="24"/>
          <w:szCs w:val="24"/>
        </w:rPr>
        <w:t xml:space="preserve">5% </w:t>
      </w:r>
      <w:r>
        <w:rPr>
          <w:rFonts w:ascii="Times New Roman" w:hAnsi="Times New Roman" w:cs="Times New Roman"/>
          <w:sz w:val="24"/>
          <w:szCs w:val="24"/>
        </w:rPr>
        <w:t xml:space="preserve"> dan energi 34</w:t>
      </w:r>
      <w:r w:rsidRPr="00F93B18">
        <w:rPr>
          <w:rFonts w:ascii="Times New Roman" w:hAnsi="Times New Roman" w:cs="Times New Roman"/>
          <w:sz w:val="24"/>
          <w:szCs w:val="24"/>
        </w:rPr>
        <w:t>5</w:t>
      </w:r>
      <w:r>
        <w:rPr>
          <w:rFonts w:ascii="Times New Roman" w:hAnsi="Times New Roman" w:cs="Times New Roman"/>
          <w:sz w:val="24"/>
          <w:szCs w:val="24"/>
        </w:rPr>
        <w:t>4 kkal/kg. Berdasarkan hasil analisis sampel dibeberapa perkebunan besar di Sumatera solid memiliki kandungan N 3,</w:t>
      </w:r>
      <w:r w:rsidRPr="00F93B18">
        <w:rPr>
          <w:rFonts w:ascii="Times New Roman" w:hAnsi="Times New Roman" w:cs="Times New Roman"/>
          <w:sz w:val="24"/>
          <w:szCs w:val="24"/>
        </w:rPr>
        <w:t>5</w:t>
      </w:r>
      <w:r>
        <w:rPr>
          <w:rFonts w:ascii="Times New Roman" w:hAnsi="Times New Roman" w:cs="Times New Roman"/>
          <w:sz w:val="24"/>
          <w:szCs w:val="24"/>
        </w:rPr>
        <w:t>2</w:t>
      </w:r>
      <w:r w:rsidRPr="00F93B18">
        <w:rPr>
          <w:rFonts w:ascii="Times New Roman" w:hAnsi="Times New Roman" w:cs="Times New Roman"/>
          <w:sz w:val="24"/>
          <w:szCs w:val="24"/>
        </w:rPr>
        <w:t>%</w:t>
      </w:r>
      <w:r>
        <w:rPr>
          <w:rFonts w:ascii="Times New Roman" w:hAnsi="Times New Roman" w:cs="Times New Roman"/>
          <w:sz w:val="24"/>
          <w:szCs w:val="24"/>
        </w:rPr>
        <w:t>, P 1,97</w:t>
      </w:r>
      <w:r w:rsidRPr="00F93B18">
        <w:rPr>
          <w:rFonts w:ascii="Times New Roman" w:hAnsi="Times New Roman" w:cs="Times New Roman"/>
          <w:sz w:val="24"/>
          <w:szCs w:val="24"/>
        </w:rPr>
        <w:t>%</w:t>
      </w:r>
      <w:r>
        <w:rPr>
          <w:rFonts w:ascii="Times New Roman" w:hAnsi="Times New Roman" w:cs="Times New Roman"/>
          <w:sz w:val="24"/>
          <w:szCs w:val="24"/>
        </w:rPr>
        <w:t>, K 0,33</w:t>
      </w:r>
      <w:r w:rsidRPr="00F93B18">
        <w:rPr>
          <w:rFonts w:ascii="Times New Roman" w:hAnsi="Times New Roman" w:cs="Times New Roman"/>
          <w:sz w:val="24"/>
          <w:szCs w:val="24"/>
        </w:rPr>
        <w:t xml:space="preserve">% </w:t>
      </w:r>
      <w:r>
        <w:rPr>
          <w:rFonts w:ascii="Times New Roman" w:hAnsi="Times New Roman" w:cs="Times New Roman"/>
          <w:sz w:val="24"/>
          <w:szCs w:val="24"/>
        </w:rPr>
        <w:t xml:space="preserve"> dan Mg 0,49</w:t>
      </w:r>
      <w:r w:rsidRPr="00F93B18">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(Pakpahan, 201</w:t>
      </w:r>
      <w:r w:rsidRPr="00F93B18">
        <w:rPr>
          <w:rFonts w:ascii="Times New Roman" w:hAnsi="Times New Roman" w:cs="Times New Roman"/>
          <w:sz w:val="24"/>
          <w:szCs w:val="24"/>
        </w:rPr>
        <w:t>5</w:t>
      </w:r>
      <w:r>
        <w:rPr>
          <w:rFonts w:ascii="Times New Roman" w:hAnsi="Times New Roman" w:cs="Times New Roman"/>
          <w:sz w:val="24"/>
          <w:szCs w:val="24"/>
        </w:rPr>
        <w:t>).</w:t>
      </w:r>
      <w:proofErr w:type="gramEnd"/>
    </w:p>
    <w:p w:rsidR="0034790D" w:rsidRDefault="0034790D" w:rsidP="0034790D">
      <w:pPr>
        <w:tabs>
          <w:tab w:val="left" w:pos="5325"/>
        </w:tabs>
        <w:spacing w:before="24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analisis pupuk kompos solid dari Laboratorium Balai Pengkajian Teknologi Pertanian Jambi adalah sebagai berikut : pH </w:t>
      </w:r>
      <w:r w:rsidRPr="00F93B18">
        <w:rPr>
          <w:rFonts w:ascii="Times New Roman" w:hAnsi="Times New Roman" w:cs="Times New Roman"/>
          <w:sz w:val="24"/>
          <w:szCs w:val="24"/>
        </w:rPr>
        <w:t>5</w:t>
      </w:r>
      <w:r>
        <w:rPr>
          <w:rFonts w:ascii="Times New Roman" w:hAnsi="Times New Roman" w:cs="Times New Roman"/>
          <w:sz w:val="24"/>
          <w:szCs w:val="24"/>
        </w:rPr>
        <w:t>,</w:t>
      </w:r>
      <w:r w:rsidRPr="00F93B18">
        <w:rPr>
          <w:rFonts w:ascii="Times New Roman" w:hAnsi="Times New Roman" w:cs="Times New Roman"/>
          <w:sz w:val="24"/>
          <w:szCs w:val="24"/>
        </w:rPr>
        <w:t>5</w:t>
      </w:r>
      <w:r>
        <w:rPr>
          <w:rFonts w:ascii="Times New Roman" w:hAnsi="Times New Roman" w:cs="Times New Roman"/>
          <w:sz w:val="24"/>
          <w:szCs w:val="24"/>
        </w:rPr>
        <w:t>1, C</w:t>
      </w:r>
      <w:r w:rsidRPr="00F93B18">
        <w:rPr>
          <w:rFonts w:ascii="Times New Roman" w:hAnsi="Times New Roman" w:cs="Times New Roman"/>
          <w:sz w:val="24"/>
          <w:szCs w:val="24"/>
        </w:rPr>
        <w:t>-</w:t>
      </w:r>
      <w:r>
        <w:rPr>
          <w:rFonts w:ascii="Times New Roman" w:hAnsi="Times New Roman" w:cs="Times New Roman"/>
          <w:sz w:val="24"/>
          <w:szCs w:val="24"/>
        </w:rPr>
        <w:t>Organik 2</w:t>
      </w:r>
      <w:r w:rsidRPr="00F93B18">
        <w:rPr>
          <w:rFonts w:ascii="Times New Roman" w:hAnsi="Times New Roman" w:cs="Times New Roman"/>
          <w:sz w:val="24"/>
          <w:szCs w:val="24"/>
        </w:rPr>
        <w:t>6</w:t>
      </w:r>
      <w:r>
        <w:rPr>
          <w:rFonts w:ascii="Times New Roman" w:hAnsi="Times New Roman" w:cs="Times New Roman"/>
          <w:sz w:val="24"/>
          <w:szCs w:val="24"/>
        </w:rPr>
        <w:t>,0</w:t>
      </w:r>
      <w:r w:rsidRPr="00F93B18">
        <w:rPr>
          <w:rFonts w:ascii="Times New Roman" w:hAnsi="Times New Roman" w:cs="Times New Roman"/>
          <w:sz w:val="24"/>
          <w:szCs w:val="24"/>
        </w:rPr>
        <w:t>6%</w:t>
      </w:r>
      <w:r>
        <w:rPr>
          <w:rFonts w:ascii="Times New Roman" w:hAnsi="Times New Roman" w:cs="Times New Roman"/>
          <w:sz w:val="24"/>
          <w:szCs w:val="24"/>
        </w:rPr>
        <w:t>, N Total 2,</w:t>
      </w:r>
      <w:r w:rsidRPr="00F93B18">
        <w:rPr>
          <w:rFonts w:ascii="Times New Roman" w:hAnsi="Times New Roman" w:cs="Times New Roman"/>
          <w:sz w:val="24"/>
          <w:szCs w:val="24"/>
        </w:rPr>
        <w:t>5</w:t>
      </w:r>
      <w:r>
        <w:rPr>
          <w:rFonts w:ascii="Times New Roman" w:hAnsi="Times New Roman" w:cs="Times New Roman"/>
          <w:sz w:val="24"/>
          <w:szCs w:val="24"/>
        </w:rPr>
        <w:t>7</w:t>
      </w:r>
      <w:r w:rsidRPr="00F93B18">
        <w:rPr>
          <w:rFonts w:ascii="Times New Roman" w:hAnsi="Times New Roman" w:cs="Times New Roman"/>
          <w:sz w:val="24"/>
          <w:szCs w:val="24"/>
        </w:rPr>
        <w:t>%</w:t>
      </w:r>
      <w:r>
        <w:rPr>
          <w:rFonts w:ascii="Times New Roman" w:hAnsi="Times New Roman" w:cs="Times New Roman"/>
          <w:sz w:val="24"/>
          <w:szCs w:val="24"/>
        </w:rPr>
        <w:t>, P Total 0,10</w:t>
      </w:r>
      <w:r w:rsidRPr="00F93B18">
        <w:rPr>
          <w:rFonts w:ascii="Times New Roman" w:hAnsi="Times New Roman" w:cs="Times New Roman"/>
          <w:sz w:val="24"/>
          <w:szCs w:val="24"/>
        </w:rPr>
        <w:t>%</w:t>
      </w:r>
      <w:r>
        <w:rPr>
          <w:rFonts w:ascii="Times New Roman" w:hAnsi="Times New Roman" w:cs="Times New Roman"/>
          <w:sz w:val="24"/>
          <w:szCs w:val="24"/>
        </w:rPr>
        <w:t>, K Total 0,03</w:t>
      </w:r>
      <w:r w:rsidRPr="00F93B18">
        <w:rPr>
          <w:rFonts w:ascii="Times New Roman" w:hAnsi="Times New Roman" w:cs="Times New Roman"/>
          <w:sz w:val="24"/>
          <w:szCs w:val="24"/>
        </w:rPr>
        <w:t>%</w:t>
      </w:r>
      <w:r>
        <w:rPr>
          <w:rFonts w:ascii="Times New Roman" w:hAnsi="Times New Roman" w:cs="Times New Roman"/>
          <w:sz w:val="24"/>
          <w:szCs w:val="24"/>
        </w:rPr>
        <w:t xml:space="preserve">, Kadar Air </w:t>
      </w:r>
      <w:r w:rsidRPr="00F93B18">
        <w:rPr>
          <w:rFonts w:ascii="Times New Roman" w:hAnsi="Times New Roman" w:cs="Times New Roman"/>
          <w:sz w:val="24"/>
          <w:szCs w:val="24"/>
        </w:rPr>
        <w:t>6</w:t>
      </w:r>
      <w:r>
        <w:rPr>
          <w:rFonts w:ascii="Times New Roman" w:hAnsi="Times New Roman" w:cs="Times New Roman"/>
          <w:sz w:val="24"/>
          <w:szCs w:val="24"/>
        </w:rPr>
        <w:t>2,23</w:t>
      </w:r>
      <w:r w:rsidRPr="00F93B18">
        <w:rPr>
          <w:rFonts w:ascii="Times New Roman" w:hAnsi="Times New Roman" w:cs="Times New Roman"/>
          <w:sz w:val="24"/>
          <w:szCs w:val="24"/>
        </w:rPr>
        <w:t>%</w:t>
      </w:r>
      <w:r>
        <w:rPr>
          <w:rFonts w:ascii="Times New Roman" w:hAnsi="Times New Roman" w:cs="Times New Roman"/>
          <w:sz w:val="24"/>
          <w:szCs w:val="24"/>
        </w:rPr>
        <w:t>.</w:t>
      </w:r>
    </w:p>
    <w:p w:rsidR="0034790D" w:rsidRDefault="0034790D" w:rsidP="0034790D">
      <w:pPr>
        <w:tabs>
          <w:tab w:val="left" w:pos="5325"/>
        </w:tabs>
        <w:spacing w:before="24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Nursanti </w:t>
      </w:r>
      <w:r w:rsidRPr="00CE5E81">
        <w:rPr>
          <w:rFonts w:ascii="Times New Roman" w:hAnsi="Times New Roman" w:cs="Times New Roman"/>
          <w:i/>
          <w:sz w:val="24"/>
          <w:szCs w:val="24"/>
        </w:rPr>
        <w:t>et al.,</w:t>
      </w:r>
      <w:r>
        <w:rPr>
          <w:rFonts w:ascii="Times New Roman" w:hAnsi="Times New Roman" w:cs="Times New Roman"/>
          <w:sz w:val="24"/>
          <w:szCs w:val="24"/>
        </w:rPr>
        <w:t>(2020) pemberian pupuk kompos solid berpengaruh n</w:t>
      </w:r>
      <w:r w:rsidRPr="00F93B18">
        <w:rPr>
          <w:rFonts w:ascii="Times New Roman" w:hAnsi="Times New Roman" w:cs="Times New Roman"/>
          <w:sz w:val="24"/>
          <w:szCs w:val="24"/>
        </w:rPr>
        <w:t>y</w:t>
      </w:r>
      <w:r>
        <w:rPr>
          <w:rFonts w:ascii="Times New Roman" w:hAnsi="Times New Roman" w:cs="Times New Roman"/>
          <w:sz w:val="24"/>
          <w:szCs w:val="24"/>
        </w:rPr>
        <w:t>ata terhadap tinggi tanaman, jumlah tanaman, berat basah daun, jumlah akar, stolon, dan jumlah anakan bibit serai wangi di polibag. Pemberian pupuk kompos solid dengan dosis 13</w:t>
      </w:r>
      <w:r w:rsidRPr="00F93B18">
        <w:rPr>
          <w:rFonts w:ascii="Times New Roman" w:hAnsi="Times New Roman" w:cs="Times New Roman"/>
          <w:sz w:val="24"/>
          <w:szCs w:val="24"/>
        </w:rPr>
        <w:t>5</w:t>
      </w:r>
      <w:r>
        <w:rPr>
          <w:rFonts w:ascii="Times New Roman" w:hAnsi="Times New Roman" w:cs="Times New Roman"/>
          <w:sz w:val="24"/>
          <w:szCs w:val="24"/>
        </w:rPr>
        <w:t xml:space="preserve"> g dalam 3 kg tanah Ultisol menghasilkan peningkatan tinggi </w:t>
      </w:r>
      <w:r w:rsidRPr="00F93B18">
        <w:rPr>
          <w:rFonts w:ascii="Times New Roman" w:hAnsi="Times New Roman" w:cs="Times New Roman"/>
          <w:sz w:val="24"/>
          <w:szCs w:val="24"/>
        </w:rPr>
        <w:t>6</w:t>
      </w:r>
      <w:r>
        <w:rPr>
          <w:rFonts w:ascii="Times New Roman" w:hAnsi="Times New Roman" w:cs="Times New Roman"/>
          <w:sz w:val="24"/>
          <w:szCs w:val="24"/>
        </w:rPr>
        <w:t>2,22</w:t>
      </w:r>
      <w:r w:rsidRPr="00F93B18">
        <w:rPr>
          <w:rFonts w:ascii="Times New Roman" w:hAnsi="Times New Roman" w:cs="Times New Roman"/>
          <w:sz w:val="24"/>
          <w:szCs w:val="24"/>
        </w:rPr>
        <w:t>%</w:t>
      </w:r>
      <w:r>
        <w:rPr>
          <w:rFonts w:ascii="Times New Roman" w:hAnsi="Times New Roman" w:cs="Times New Roman"/>
          <w:sz w:val="24"/>
          <w:szCs w:val="24"/>
        </w:rPr>
        <w:t xml:space="preserve">, </w:t>
      </w:r>
      <w:r w:rsidRPr="00F93B18">
        <w:rPr>
          <w:rFonts w:ascii="Times New Roman" w:hAnsi="Times New Roman" w:cs="Times New Roman"/>
          <w:sz w:val="24"/>
          <w:szCs w:val="24"/>
        </w:rPr>
        <w:t>6</w:t>
      </w:r>
      <w:r>
        <w:rPr>
          <w:rFonts w:ascii="Times New Roman" w:hAnsi="Times New Roman" w:cs="Times New Roman"/>
          <w:sz w:val="24"/>
          <w:szCs w:val="24"/>
        </w:rPr>
        <w:t>9,3</w:t>
      </w:r>
      <w:r w:rsidRPr="00F93B18">
        <w:rPr>
          <w:rFonts w:ascii="Times New Roman" w:hAnsi="Times New Roman" w:cs="Times New Roman"/>
          <w:sz w:val="24"/>
          <w:szCs w:val="24"/>
        </w:rPr>
        <w:t>%</w:t>
      </w:r>
      <w:r>
        <w:rPr>
          <w:rFonts w:ascii="Times New Roman" w:hAnsi="Times New Roman" w:cs="Times New Roman"/>
          <w:sz w:val="24"/>
          <w:szCs w:val="24"/>
        </w:rPr>
        <w:t>, bobot daun basah 217,8</w:t>
      </w:r>
      <w:r w:rsidRPr="00F93B18">
        <w:rPr>
          <w:rFonts w:ascii="Times New Roman" w:hAnsi="Times New Roman" w:cs="Times New Roman"/>
          <w:sz w:val="24"/>
          <w:szCs w:val="24"/>
        </w:rPr>
        <w:t>%</w:t>
      </w:r>
      <w:r>
        <w:rPr>
          <w:rFonts w:ascii="Times New Roman" w:hAnsi="Times New Roman" w:cs="Times New Roman"/>
          <w:sz w:val="24"/>
          <w:szCs w:val="24"/>
        </w:rPr>
        <w:t xml:space="preserve"> jumlah akar dan stolon </w:t>
      </w:r>
      <w:r w:rsidRPr="00F93B18">
        <w:rPr>
          <w:rFonts w:ascii="Times New Roman" w:hAnsi="Times New Roman" w:cs="Times New Roman"/>
          <w:sz w:val="24"/>
          <w:szCs w:val="24"/>
        </w:rPr>
        <w:t>5</w:t>
      </w:r>
      <w:r>
        <w:rPr>
          <w:rFonts w:ascii="Times New Roman" w:hAnsi="Times New Roman" w:cs="Times New Roman"/>
          <w:sz w:val="24"/>
          <w:szCs w:val="24"/>
        </w:rPr>
        <w:t>7</w:t>
      </w:r>
      <w:r w:rsidRPr="00F93B18">
        <w:rPr>
          <w:rFonts w:ascii="Times New Roman" w:hAnsi="Times New Roman" w:cs="Times New Roman"/>
          <w:sz w:val="24"/>
          <w:szCs w:val="24"/>
        </w:rPr>
        <w:t>%</w:t>
      </w:r>
      <w:r>
        <w:rPr>
          <w:rFonts w:ascii="Times New Roman" w:hAnsi="Times New Roman" w:cs="Times New Roman"/>
          <w:sz w:val="24"/>
          <w:szCs w:val="24"/>
        </w:rPr>
        <w:t xml:space="preserve"> dan jumlah anakan 21</w:t>
      </w:r>
      <w:r w:rsidRPr="00F93B18">
        <w:rPr>
          <w:rFonts w:ascii="Times New Roman" w:hAnsi="Times New Roman" w:cs="Times New Roman"/>
          <w:sz w:val="24"/>
          <w:szCs w:val="24"/>
        </w:rPr>
        <w:t>5%</w:t>
      </w:r>
      <w:r>
        <w:rPr>
          <w:rFonts w:ascii="Times New Roman" w:hAnsi="Times New Roman" w:cs="Times New Roman"/>
          <w:sz w:val="24"/>
          <w:szCs w:val="24"/>
        </w:rPr>
        <w:t xml:space="preserve"> tanaman serai wangi umur </w:t>
      </w:r>
      <w:r w:rsidRPr="00F93B18">
        <w:rPr>
          <w:rFonts w:ascii="Times New Roman" w:hAnsi="Times New Roman" w:cs="Times New Roman"/>
          <w:sz w:val="24"/>
          <w:szCs w:val="24"/>
        </w:rPr>
        <w:t>6</w:t>
      </w:r>
      <w:r>
        <w:rPr>
          <w:rFonts w:ascii="Times New Roman" w:hAnsi="Times New Roman" w:cs="Times New Roman"/>
          <w:sz w:val="24"/>
          <w:szCs w:val="24"/>
        </w:rPr>
        <w:t>0 hari setelah tanam dibanding tanpa pemberian pupuk kompos solid.</w:t>
      </w:r>
    </w:p>
    <w:p w:rsidR="00962853" w:rsidRDefault="00962853" w:rsidP="0034790D">
      <w:pPr>
        <w:tabs>
          <w:tab w:val="left" w:pos="5325"/>
        </w:tabs>
        <w:spacing w:before="240" w:after="0" w:line="240" w:lineRule="auto"/>
        <w:ind w:firstLine="720"/>
        <w:jc w:val="center"/>
        <w:rPr>
          <w:rFonts w:ascii="Times New Roman" w:hAnsi="Times New Roman" w:cs="Times New Roman"/>
          <w:b/>
          <w:sz w:val="24"/>
          <w:szCs w:val="24"/>
        </w:rPr>
      </w:pPr>
    </w:p>
    <w:p w:rsidR="00332D15" w:rsidRDefault="00332D15" w:rsidP="0034790D">
      <w:pPr>
        <w:tabs>
          <w:tab w:val="left" w:pos="5325"/>
        </w:tabs>
        <w:spacing w:before="240" w:after="0" w:line="240" w:lineRule="auto"/>
        <w:ind w:firstLine="720"/>
        <w:jc w:val="center"/>
        <w:rPr>
          <w:rFonts w:ascii="Times New Roman" w:hAnsi="Times New Roman" w:cs="Times New Roman"/>
          <w:b/>
          <w:sz w:val="24"/>
          <w:szCs w:val="24"/>
        </w:rPr>
      </w:pPr>
    </w:p>
    <w:p w:rsidR="00332D15" w:rsidRDefault="00332D15" w:rsidP="0034790D">
      <w:pPr>
        <w:tabs>
          <w:tab w:val="left" w:pos="5325"/>
        </w:tabs>
        <w:spacing w:before="240" w:after="0" w:line="240" w:lineRule="auto"/>
        <w:ind w:firstLine="720"/>
        <w:jc w:val="center"/>
        <w:rPr>
          <w:rFonts w:ascii="Times New Roman" w:hAnsi="Times New Roman" w:cs="Times New Roman"/>
          <w:b/>
          <w:sz w:val="24"/>
          <w:szCs w:val="24"/>
        </w:rPr>
      </w:pPr>
    </w:p>
    <w:p w:rsidR="001A46E6" w:rsidRDefault="001A46E6" w:rsidP="0034790D">
      <w:pPr>
        <w:tabs>
          <w:tab w:val="left" w:pos="5325"/>
        </w:tabs>
        <w:spacing w:before="240" w:after="0" w:line="240" w:lineRule="auto"/>
        <w:ind w:firstLine="720"/>
        <w:jc w:val="center"/>
        <w:rPr>
          <w:rFonts w:ascii="Times New Roman" w:hAnsi="Times New Roman" w:cs="Times New Roman"/>
          <w:b/>
          <w:sz w:val="24"/>
          <w:szCs w:val="24"/>
        </w:rPr>
      </w:pPr>
    </w:p>
    <w:p w:rsidR="009B0A58" w:rsidRDefault="009B0A58" w:rsidP="0034790D">
      <w:pPr>
        <w:tabs>
          <w:tab w:val="left" w:pos="5325"/>
        </w:tabs>
        <w:spacing w:before="240" w:after="0" w:line="240" w:lineRule="auto"/>
        <w:ind w:firstLine="720"/>
        <w:jc w:val="center"/>
        <w:rPr>
          <w:rFonts w:ascii="Times New Roman" w:hAnsi="Times New Roman" w:cs="Times New Roman"/>
          <w:b/>
          <w:sz w:val="24"/>
          <w:szCs w:val="24"/>
        </w:rPr>
      </w:pPr>
    </w:p>
    <w:p w:rsidR="0034790D" w:rsidRDefault="0034790D" w:rsidP="0034790D">
      <w:pPr>
        <w:tabs>
          <w:tab w:val="left" w:pos="5325"/>
        </w:tabs>
        <w:spacing w:before="240" w:after="0" w:line="240" w:lineRule="auto"/>
        <w:ind w:firstLine="720"/>
        <w:jc w:val="center"/>
        <w:rPr>
          <w:rFonts w:ascii="Times New Roman" w:hAnsi="Times New Roman" w:cs="Times New Roman"/>
          <w:b/>
          <w:sz w:val="24"/>
          <w:szCs w:val="24"/>
        </w:rPr>
      </w:pPr>
      <w:r w:rsidRPr="0034790D">
        <w:rPr>
          <w:rFonts w:ascii="Times New Roman" w:hAnsi="Times New Roman" w:cs="Times New Roman"/>
          <w:b/>
          <w:sz w:val="24"/>
          <w:szCs w:val="24"/>
        </w:rPr>
        <w:lastRenderedPageBreak/>
        <w:t>METODE PENELITIAN</w:t>
      </w:r>
    </w:p>
    <w:p w:rsidR="0023503E" w:rsidRDefault="0023503E" w:rsidP="0023503E">
      <w:pPr>
        <w:spacing w:before="24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fr-FR"/>
        </w:rPr>
        <w:t xml:space="preserve">Penelitian ini </w:t>
      </w:r>
      <w:r w:rsidRPr="007D1830">
        <w:rPr>
          <w:rFonts w:ascii="Times New Roman" w:hAnsi="Times New Roman" w:cs="Times New Roman"/>
          <w:sz w:val="24"/>
          <w:szCs w:val="24"/>
          <w:lang w:val="fr-FR"/>
        </w:rPr>
        <w:t>dilaksanakan di Kebun Pijoan, Universitas Batanghari mulai pada bulan Februari 2021 s</w:t>
      </w:r>
      <w:r>
        <w:rPr>
          <w:rFonts w:ascii="Times New Roman" w:hAnsi="Times New Roman" w:cs="Times New Roman"/>
          <w:sz w:val="24"/>
          <w:szCs w:val="24"/>
          <w:lang w:val="fr-FR"/>
        </w:rPr>
        <w:t>ampai Juni</w:t>
      </w:r>
      <w:r w:rsidRPr="007D1830">
        <w:rPr>
          <w:rFonts w:ascii="Times New Roman" w:hAnsi="Times New Roman" w:cs="Times New Roman"/>
          <w:sz w:val="24"/>
          <w:szCs w:val="24"/>
          <w:lang w:val="fr-FR"/>
        </w:rPr>
        <w:t xml:space="preserve"> 2021.</w:t>
      </w:r>
      <w:r>
        <w:rPr>
          <w:rFonts w:ascii="Times New Roman" w:hAnsi="Times New Roman" w:cs="Times New Roman"/>
          <w:sz w:val="24"/>
          <w:szCs w:val="24"/>
          <w:lang w:val="fr-FR"/>
        </w:rPr>
        <w:t xml:space="preserve"> Analisis tanah ultisol dan analisis tanah setelah penelitian di analisis di laboratorium Dinas Lingkungan Hidup  Provinsi Jambi. </w:t>
      </w:r>
      <w:r>
        <w:rPr>
          <w:rFonts w:ascii="Times New Roman" w:hAnsi="Times New Roman" w:cs="Times New Roman"/>
          <w:sz w:val="24"/>
          <w:szCs w:val="24"/>
        </w:rPr>
        <w:t xml:space="preserve">Bahan yang </w:t>
      </w:r>
      <w:r w:rsidRPr="00F93B18">
        <w:rPr>
          <w:rFonts w:ascii="Times New Roman" w:hAnsi="Times New Roman" w:cs="Times New Roman"/>
          <w:sz w:val="24"/>
          <w:szCs w:val="24"/>
        </w:rPr>
        <w:t>digunakan dalam penelitian ini adalah</w:t>
      </w:r>
      <w:r>
        <w:rPr>
          <w:rFonts w:ascii="Times New Roman" w:hAnsi="Times New Roman" w:cs="Times New Roman"/>
          <w:sz w:val="24"/>
          <w:szCs w:val="24"/>
        </w:rPr>
        <w:t xml:space="preserve"> bibit k</w:t>
      </w:r>
      <w:r w:rsidRPr="00F93B18">
        <w:rPr>
          <w:rFonts w:ascii="Times New Roman" w:hAnsi="Times New Roman" w:cs="Times New Roman"/>
          <w:sz w:val="24"/>
          <w:szCs w:val="24"/>
        </w:rPr>
        <w:t>akao</w:t>
      </w:r>
      <w:r>
        <w:rPr>
          <w:rFonts w:ascii="Times New Roman" w:hAnsi="Times New Roman" w:cs="Times New Roman"/>
          <w:sz w:val="24"/>
          <w:szCs w:val="24"/>
        </w:rPr>
        <w:t xml:space="preserve"> jenis F1 Hibrida</w:t>
      </w:r>
      <w:r w:rsidRPr="00F93B18">
        <w:rPr>
          <w:rFonts w:ascii="Times New Roman" w:hAnsi="Times New Roman" w:cs="Times New Roman"/>
          <w:sz w:val="24"/>
          <w:szCs w:val="24"/>
        </w:rPr>
        <w:t xml:space="preserve"> dari pembibitan Dinas Perkebunan Desa Pondok Meja Kabupaten Muaro Jambi yang berumur 2</w:t>
      </w:r>
      <w:r>
        <w:rPr>
          <w:rFonts w:ascii="Times New Roman" w:hAnsi="Times New Roman" w:cs="Times New Roman"/>
          <w:sz w:val="24"/>
          <w:szCs w:val="24"/>
        </w:rPr>
        <w:t xml:space="preserve"> sampai 3</w:t>
      </w:r>
      <w:r w:rsidRPr="00F93B18">
        <w:rPr>
          <w:rFonts w:ascii="Times New Roman" w:hAnsi="Times New Roman" w:cs="Times New Roman"/>
          <w:sz w:val="24"/>
          <w:szCs w:val="24"/>
        </w:rPr>
        <w:t xml:space="preserve"> bulan dengan tinggi 40 cm</w:t>
      </w:r>
      <w:r>
        <w:rPr>
          <w:rFonts w:ascii="Times New Roman" w:hAnsi="Times New Roman" w:cs="Times New Roman"/>
          <w:sz w:val="24"/>
          <w:szCs w:val="24"/>
        </w:rPr>
        <w:t>, diameter batang 0</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cm dan jumlah daun 10 helai, paranet dan m</w:t>
      </w:r>
      <w:r w:rsidRPr="00F93B18">
        <w:rPr>
          <w:rFonts w:ascii="Times New Roman" w:hAnsi="Times New Roman" w:cs="Times New Roman"/>
          <w:sz w:val="24"/>
          <w:szCs w:val="24"/>
        </w:rPr>
        <w:t>edia tanam yang digunakan adalah tanah Ultiso</w:t>
      </w:r>
      <w:r>
        <w:rPr>
          <w:rFonts w:ascii="Times New Roman" w:hAnsi="Times New Roman" w:cs="Times New Roman"/>
          <w:sz w:val="24"/>
          <w:szCs w:val="24"/>
        </w:rPr>
        <w:t>l, pupuk kompos solid, air, polibag hitam ukuran 1</w:t>
      </w:r>
      <w:r w:rsidRPr="00F93B18">
        <w:rPr>
          <w:rFonts w:ascii="Times New Roman" w:hAnsi="Times New Roman" w:cs="Times New Roman"/>
          <w:sz w:val="24"/>
          <w:szCs w:val="24"/>
        </w:rPr>
        <w:t>5</w:t>
      </w:r>
      <w:r>
        <w:rPr>
          <w:rFonts w:ascii="Times New Roman" w:hAnsi="Times New Roman" w:cs="Times New Roman"/>
          <w:sz w:val="24"/>
          <w:szCs w:val="24"/>
        </w:rPr>
        <w:t xml:space="preserve"> cm x 30 cm dan bahan lainn</w:t>
      </w:r>
      <w:r w:rsidRPr="00F93B18">
        <w:rPr>
          <w:rFonts w:ascii="Times New Roman" w:hAnsi="Times New Roman" w:cs="Times New Roman"/>
          <w:sz w:val="24"/>
          <w:szCs w:val="24"/>
        </w:rPr>
        <w:t>y</w:t>
      </w:r>
      <w:r>
        <w:rPr>
          <w:rFonts w:ascii="Times New Roman" w:hAnsi="Times New Roman" w:cs="Times New Roman"/>
          <w:sz w:val="24"/>
          <w:szCs w:val="24"/>
        </w:rPr>
        <w:t xml:space="preserve">a </w:t>
      </w:r>
      <w:r w:rsidRPr="00F93B18">
        <w:rPr>
          <w:rFonts w:ascii="Times New Roman" w:hAnsi="Times New Roman" w:cs="Times New Roman"/>
          <w:sz w:val="24"/>
          <w:szCs w:val="24"/>
        </w:rPr>
        <w:t>y</w:t>
      </w:r>
      <w:r>
        <w:rPr>
          <w:rFonts w:ascii="Times New Roman" w:hAnsi="Times New Roman" w:cs="Times New Roman"/>
          <w:sz w:val="24"/>
          <w:szCs w:val="24"/>
        </w:rPr>
        <w:t>ang diperlukan dalam penelitian.</w:t>
      </w:r>
      <w:r>
        <w:rPr>
          <w:rFonts w:ascii="Times New Roman" w:hAnsi="Times New Roman" w:cs="Times New Roman"/>
          <w:sz w:val="24"/>
          <w:szCs w:val="24"/>
          <w:lang w:val="fr-FR"/>
        </w:rPr>
        <w:t xml:space="preserve"> Alat </w:t>
      </w:r>
      <w:r>
        <w:rPr>
          <w:rFonts w:ascii="Times New Roman" w:hAnsi="Times New Roman" w:cs="Times New Roman"/>
          <w:sz w:val="24"/>
          <w:szCs w:val="24"/>
        </w:rPr>
        <w:t xml:space="preserve">yang digunakan </w:t>
      </w:r>
      <w:r w:rsidRPr="00F93B18">
        <w:rPr>
          <w:rFonts w:ascii="Times New Roman" w:hAnsi="Times New Roman" w:cs="Times New Roman"/>
          <w:sz w:val="24"/>
          <w:szCs w:val="24"/>
        </w:rPr>
        <w:t>adalah cangkul, parang, pisau, ember, meteran, timbangan analitik, alat tulis, penggaris</w:t>
      </w:r>
      <w:r>
        <w:rPr>
          <w:rFonts w:ascii="Times New Roman" w:hAnsi="Times New Roman" w:cs="Times New Roman"/>
          <w:sz w:val="24"/>
          <w:szCs w:val="24"/>
        </w:rPr>
        <w:t>, kamera, oven dan alat lainn</w:t>
      </w:r>
      <w:r w:rsidRPr="00F93B18">
        <w:rPr>
          <w:rFonts w:ascii="Times New Roman" w:hAnsi="Times New Roman" w:cs="Times New Roman"/>
          <w:sz w:val="24"/>
          <w:szCs w:val="24"/>
        </w:rPr>
        <w:t>y</w:t>
      </w:r>
      <w:r>
        <w:rPr>
          <w:rFonts w:ascii="Times New Roman" w:hAnsi="Times New Roman" w:cs="Times New Roman"/>
          <w:sz w:val="24"/>
          <w:szCs w:val="24"/>
        </w:rPr>
        <w:t xml:space="preserve">a </w:t>
      </w:r>
      <w:r w:rsidRPr="00F93B18">
        <w:rPr>
          <w:rFonts w:ascii="Times New Roman" w:hAnsi="Times New Roman" w:cs="Times New Roman"/>
          <w:sz w:val="24"/>
          <w:szCs w:val="24"/>
        </w:rPr>
        <w:t>y</w:t>
      </w:r>
      <w:r>
        <w:rPr>
          <w:rFonts w:ascii="Times New Roman" w:hAnsi="Times New Roman" w:cs="Times New Roman"/>
          <w:sz w:val="24"/>
          <w:szCs w:val="24"/>
        </w:rPr>
        <w:t>ang diperlukan dalam penelitian.</w:t>
      </w:r>
    </w:p>
    <w:p w:rsidR="0023503E" w:rsidRDefault="0023503E" w:rsidP="007A1C22">
      <w:pPr>
        <w:pStyle w:val="ListParagraph"/>
        <w:spacing w:line="240" w:lineRule="auto"/>
        <w:ind w:left="0" w:firstLine="720"/>
        <w:jc w:val="both"/>
        <w:rPr>
          <w:rFonts w:ascii="Times New Roman" w:hAnsi="Times New Roman" w:cs="Times New Roman"/>
          <w:sz w:val="24"/>
          <w:szCs w:val="24"/>
        </w:rPr>
      </w:pPr>
      <w:proofErr w:type="gramStart"/>
      <w:r w:rsidRPr="00F93B18">
        <w:rPr>
          <w:rFonts w:ascii="Times New Roman" w:hAnsi="Times New Roman" w:cs="Times New Roman"/>
          <w:sz w:val="24"/>
          <w:szCs w:val="24"/>
        </w:rPr>
        <w:t xml:space="preserve">Rancangan lingkungan yang </w:t>
      </w:r>
      <w:r>
        <w:rPr>
          <w:rFonts w:ascii="Times New Roman" w:hAnsi="Times New Roman" w:cs="Times New Roman"/>
          <w:sz w:val="24"/>
          <w:szCs w:val="24"/>
        </w:rPr>
        <w:t>akan</w:t>
      </w:r>
      <w:r w:rsidRPr="00F93B18">
        <w:rPr>
          <w:rFonts w:ascii="Times New Roman" w:hAnsi="Times New Roman" w:cs="Times New Roman"/>
          <w:sz w:val="24"/>
          <w:szCs w:val="24"/>
        </w:rPr>
        <w:t>digunakan dalam penelitian ini adalah ranca</w:t>
      </w:r>
      <w:r>
        <w:rPr>
          <w:rFonts w:ascii="Times New Roman" w:hAnsi="Times New Roman" w:cs="Times New Roman"/>
          <w:sz w:val="24"/>
          <w:szCs w:val="24"/>
        </w:rPr>
        <w:t>ngan acak lengkap (RAL) satu fak</w:t>
      </w:r>
      <w:r w:rsidRPr="00F93B18">
        <w:rPr>
          <w:rFonts w:ascii="Times New Roman" w:hAnsi="Times New Roman" w:cs="Times New Roman"/>
          <w:sz w:val="24"/>
          <w:szCs w:val="24"/>
        </w:rPr>
        <w:t>tor.</w:t>
      </w:r>
      <w:proofErr w:type="gramEnd"/>
      <w:r w:rsidRPr="00F93B18">
        <w:rPr>
          <w:rFonts w:ascii="Times New Roman" w:hAnsi="Times New Roman" w:cs="Times New Roman"/>
          <w:sz w:val="24"/>
          <w:szCs w:val="24"/>
        </w:rPr>
        <w:t xml:space="preserve"> </w:t>
      </w:r>
      <w:r w:rsidRPr="00F93B18">
        <w:rPr>
          <w:rFonts w:ascii="Times New Roman" w:hAnsi="Times New Roman" w:cs="Times New Roman"/>
          <w:sz w:val="24"/>
          <w:szCs w:val="24"/>
        </w:rPr>
        <w:tab/>
        <w:t>Perlakuan yang dicobakan yaitu pupuk ko</w:t>
      </w:r>
      <w:r>
        <w:rPr>
          <w:rFonts w:ascii="Times New Roman" w:hAnsi="Times New Roman" w:cs="Times New Roman"/>
          <w:sz w:val="24"/>
          <w:szCs w:val="24"/>
        </w:rPr>
        <w:t>mpos solid dengan 4 taraf dosis meliputi :</w:t>
      </w:r>
      <w:r w:rsidRPr="00F93B18">
        <w:rPr>
          <w:rFonts w:ascii="Times New Roman" w:hAnsi="Times New Roman" w:cs="Times New Roman"/>
          <w:sz w:val="24"/>
          <w:szCs w:val="24"/>
        </w:rPr>
        <w:t>s0 : t</w:t>
      </w:r>
      <w:r>
        <w:rPr>
          <w:rFonts w:ascii="Times New Roman" w:hAnsi="Times New Roman" w:cs="Times New Roman"/>
          <w:sz w:val="24"/>
          <w:szCs w:val="24"/>
        </w:rPr>
        <w:t>anah Ultisol 3 kg per polibag (k</w:t>
      </w:r>
      <w:r w:rsidRPr="00F93B18">
        <w:rPr>
          <w:rFonts w:ascii="Times New Roman" w:hAnsi="Times New Roman" w:cs="Times New Roman"/>
          <w:sz w:val="24"/>
          <w:szCs w:val="24"/>
        </w:rPr>
        <w:t>ontrol)</w:t>
      </w:r>
      <w:r>
        <w:rPr>
          <w:rFonts w:ascii="Times New Roman" w:hAnsi="Times New Roman" w:cs="Times New Roman"/>
          <w:sz w:val="24"/>
          <w:szCs w:val="24"/>
        </w:rPr>
        <w:t xml:space="preserve">, s1 : 110 g pupuk solid per polibag </w:t>
      </w:r>
      <w:r w:rsidRPr="00F93B18">
        <w:rPr>
          <w:rFonts w:ascii="Times New Roman" w:hAnsi="Times New Roman" w:cs="Times New Roman"/>
          <w:sz w:val="24"/>
          <w:szCs w:val="24"/>
        </w:rPr>
        <w:t>+</w:t>
      </w:r>
      <w:r>
        <w:rPr>
          <w:rFonts w:ascii="Times New Roman" w:hAnsi="Times New Roman" w:cs="Times New Roman"/>
          <w:sz w:val="24"/>
          <w:szCs w:val="24"/>
        </w:rPr>
        <w:t xml:space="preserve"> 3 kg tanah Ultisol, s2 : 135 g pupuk solid per polibag </w:t>
      </w:r>
      <w:r w:rsidRPr="00F93B18">
        <w:rPr>
          <w:rFonts w:ascii="Times New Roman" w:hAnsi="Times New Roman" w:cs="Times New Roman"/>
          <w:sz w:val="24"/>
          <w:szCs w:val="24"/>
        </w:rPr>
        <w:t>+</w:t>
      </w:r>
      <w:r>
        <w:rPr>
          <w:rFonts w:ascii="Times New Roman" w:hAnsi="Times New Roman" w:cs="Times New Roman"/>
          <w:sz w:val="24"/>
          <w:szCs w:val="24"/>
        </w:rPr>
        <w:t xml:space="preserve"> 3 kg tanah Ultisol, s3 : 1</w:t>
      </w:r>
      <w:r w:rsidRPr="00F93B18">
        <w:rPr>
          <w:rFonts w:ascii="Times New Roman" w:hAnsi="Times New Roman" w:cs="Times New Roman"/>
          <w:sz w:val="24"/>
          <w:szCs w:val="24"/>
        </w:rPr>
        <w:t>6</w:t>
      </w:r>
      <w:r>
        <w:rPr>
          <w:rFonts w:ascii="Times New Roman" w:hAnsi="Times New Roman" w:cs="Times New Roman"/>
          <w:sz w:val="24"/>
          <w:szCs w:val="24"/>
        </w:rPr>
        <w:t xml:space="preserve">0 g pupuk solid per polibag </w:t>
      </w:r>
      <w:r w:rsidRPr="00F93B18">
        <w:rPr>
          <w:rFonts w:ascii="Times New Roman" w:hAnsi="Times New Roman" w:cs="Times New Roman"/>
          <w:sz w:val="24"/>
          <w:szCs w:val="24"/>
        </w:rPr>
        <w:t>+</w:t>
      </w:r>
      <w:r>
        <w:rPr>
          <w:rFonts w:ascii="Times New Roman" w:hAnsi="Times New Roman" w:cs="Times New Roman"/>
          <w:sz w:val="24"/>
          <w:szCs w:val="24"/>
        </w:rPr>
        <w:t xml:space="preserve"> 3 kg tanah Ultisol. </w:t>
      </w:r>
      <w:proofErr w:type="gramStart"/>
      <w:r>
        <w:rPr>
          <w:rFonts w:ascii="Times New Roman" w:hAnsi="Times New Roman" w:cs="Times New Roman"/>
          <w:sz w:val="24"/>
          <w:szCs w:val="24"/>
        </w:rPr>
        <w:t xml:space="preserve">Variabel pengamatan </w:t>
      </w:r>
      <w:r w:rsidRPr="00F93B18">
        <w:rPr>
          <w:rFonts w:ascii="Times New Roman" w:hAnsi="Times New Roman" w:cs="Times New Roman"/>
          <w:sz w:val="24"/>
          <w:szCs w:val="24"/>
        </w:rPr>
        <w:t>y</w:t>
      </w:r>
      <w:r>
        <w:rPr>
          <w:rFonts w:ascii="Times New Roman" w:hAnsi="Times New Roman" w:cs="Times New Roman"/>
          <w:sz w:val="24"/>
          <w:szCs w:val="24"/>
        </w:rPr>
        <w:t>ang diteliti meliputi tinggi tanaman, diameter tanaman, berat kering akar, berat kering tajuk, nisbah tajuk akar, indeks kualitas, dan analisis kimia tanah.</w:t>
      </w:r>
      <w:proofErr w:type="gramEnd"/>
      <w:r>
        <w:rPr>
          <w:rFonts w:ascii="Times New Roman" w:hAnsi="Times New Roman" w:cs="Times New Roman"/>
          <w:sz w:val="24"/>
          <w:szCs w:val="24"/>
        </w:rPr>
        <w:t xml:space="preserve"> </w:t>
      </w:r>
      <w:proofErr w:type="gramStart"/>
      <w:r w:rsidRPr="00F93B18">
        <w:rPr>
          <w:rFonts w:ascii="Times New Roman" w:hAnsi="Times New Roman" w:cs="Times New Roman"/>
          <w:sz w:val="24"/>
          <w:szCs w:val="24"/>
        </w:rPr>
        <w:t>Untuk melihat pe</w:t>
      </w:r>
      <w:r>
        <w:rPr>
          <w:rFonts w:ascii="Times New Roman" w:hAnsi="Times New Roman" w:cs="Times New Roman"/>
          <w:sz w:val="24"/>
          <w:szCs w:val="24"/>
        </w:rPr>
        <w:t>ngaruh perlakuan yang dicobakan,</w:t>
      </w:r>
      <w:r w:rsidRPr="00F93B18">
        <w:rPr>
          <w:rFonts w:ascii="Times New Roman" w:hAnsi="Times New Roman" w:cs="Times New Roman"/>
          <w:sz w:val="24"/>
          <w:szCs w:val="24"/>
        </w:rPr>
        <w:t xml:space="preserve"> data yang diperoleh dianalisis secara statist</w:t>
      </w:r>
      <w:r>
        <w:rPr>
          <w:rFonts w:ascii="Times New Roman" w:hAnsi="Times New Roman" w:cs="Times New Roman"/>
          <w:sz w:val="24"/>
          <w:szCs w:val="24"/>
        </w:rPr>
        <w:t>ika menggunakan analisis varian,</w:t>
      </w:r>
      <w:r w:rsidRPr="00F93B18">
        <w:rPr>
          <w:rFonts w:ascii="Times New Roman" w:hAnsi="Times New Roman" w:cs="Times New Roman"/>
          <w:sz w:val="24"/>
          <w:szCs w:val="24"/>
        </w:rPr>
        <w:t xml:space="preserve"> kemudian </w:t>
      </w:r>
      <w:r>
        <w:rPr>
          <w:rFonts w:ascii="Times New Roman" w:hAnsi="Times New Roman" w:cs="Times New Roman"/>
          <w:sz w:val="24"/>
          <w:szCs w:val="24"/>
        </w:rPr>
        <w:t>dilanjutkan dengan uji DN</w:t>
      </w:r>
      <w:r w:rsidRPr="00F93B18">
        <w:rPr>
          <w:rFonts w:ascii="Times New Roman" w:hAnsi="Times New Roman" w:cs="Times New Roman"/>
          <w:sz w:val="24"/>
          <w:szCs w:val="24"/>
        </w:rPr>
        <w:t>MRT pada taraf α 5 %.</w:t>
      </w:r>
      <w:proofErr w:type="gramEnd"/>
    </w:p>
    <w:p w:rsidR="00962853" w:rsidRDefault="00962853" w:rsidP="00962853">
      <w:pPr>
        <w:pStyle w:val="ListParagraph"/>
        <w:spacing w:line="240" w:lineRule="auto"/>
        <w:ind w:left="0" w:firstLine="720"/>
        <w:jc w:val="both"/>
        <w:rPr>
          <w:rFonts w:ascii="Times New Roman" w:hAnsi="Times New Roman" w:cs="Times New Roman"/>
          <w:sz w:val="24"/>
          <w:szCs w:val="24"/>
        </w:rPr>
      </w:pPr>
    </w:p>
    <w:p w:rsidR="00962853" w:rsidRDefault="00962853" w:rsidP="00962853">
      <w:pPr>
        <w:pStyle w:val="ListParagraph"/>
        <w:spacing w:line="240" w:lineRule="auto"/>
        <w:ind w:left="0"/>
        <w:rPr>
          <w:rFonts w:ascii="Times New Roman" w:hAnsi="Times New Roman" w:cs="Times New Roman"/>
          <w:b/>
          <w:sz w:val="24"/>
          <w:szCs w:val="24"/>
        </w:rPr>
      </w:pPr>
    </w:p>
    <w:p w:rsidR="00962853" w:rsidRDefault="00962853" w:rsidP="009B0A58">
      <w:pPr>
        <w:pStyle w:val="ListParagraph"/>
        <w:spacing w:line="240" w:lineRule="auto"/>
        <w:ind w:left="0"/>
        <w:jc w:val="center"/>
        <w:rPr>
          <w:rFonts w:ascii="Times New Roman" w:hAnsi="Times New Roman" w:cs="Times New Roman"/>
          <w:b/>
          <w:sz w:val="24"/>
          <w:szCs w:val="24"/>
        </w:rPr>
      </w:pPr>
      <w:r w:rsidRPr="00962853">
        <w:rPr>
          <w:rFonts w:ascii="Times New Roman" w:hAnsi="Times New Roman" w:cs="Times New Roman"/>
          <w:b/>
          <w:sz w:val="24"/>
          <w:szCs w:val="24"/>
        </w:rPr>
        <w:t>HASIL DAN PEMBAHASAN</w:t>
      </w:r>
    </w:p>
    <w:p w:rsidR="00962853" w:rsidRDefault="00962853" w:rsidP="00962853">
      <w:pPr>
        <w:spacing w:line="240" w:lineRule="auto"/>
        <w:ind w:firstLine="720"/>
        <w:jc w:val="both"/>
        <w:rPr>
          <w:rFonts w:ascii="Times New Roman" w:hAnsi="Times New Roman" w:cs="Times New Roman"/>
          <w:sz w:val="24"/>
        </w:rPr>
      </w:pPr>
      <w:proofErr w:type="gramStart"/>
      <w:r>
        <w:rPr>
          <w:rFonts w:ascii="Times New Roman" w:hAnsi="Times New Roman" w:cs="Times New Roman"/>
          <w:sz w:val="24"/>
        </w:rPr>
        <w:t>Hasil penelitian dan analisis ragam menunjukan bahwa pemberian pupuk kompos solid berbagai takaran memberikan pengaruh nyata terhadap diameter batang, dan berpengaruh tidak n</w:t>
      </w:r>
      <w:r w:rsidRPr="00F93B18">
        <w:rPr>
          <w:rFonts w:ascii="Times New Roman" w:hAnsi="Times New Roman" w:cs="Times New Roman"/>
          <w:sz w:val="24"/>
          <w:szCs w:val="24"/>
        </w:rPr>
        <w:t>y</w:t>
      </w:r>
      <w:r>
        <w:rPr>
          <w:rFonts w:ascii="Times New Roman" w:hAnsi="Times New Roman" w:cs="Times New Roman"/>
          <w:sz w:val="24"/>
          <w:szCs w:val="24"/>
        </w:rPr>
        <w:t>ata terhadap tinggi tanaman,</w:t>
      </w:r>
      <w:r>
        <w:rPr>
          <w:rFonts w:ascii="Times New Roman" w:hAnsi="Times New Roman" w:cs="Times New Roman"/>
          <w:sz w:val="24"/>
        </w:rPr>
        <w:t xml:space="preserve"> bobot kering tajuk, bobot kering akar, nisbah tajuk akar, dan indeks kualitas.</w:t>
      </w:r>
      <w:proofErr w:type="gramEnd"/>
      <w:r>
        <w:rPr>
          <w:rFonts w:ascii="Times New Roman" w:hAnsi="Times New Roman" w:cs="Times New Roman"/>
          <w:sz w:val="24"/>
        </w:rPr>
        <w:t xml:space="preserve"> </w:t>
      </w:r>
    </w:p>
    <w:p w:rsidR="00332D15" w:rsidRDefault="00332D15" w:rsidP="00962853">
      <w:pPr>
        <w:spacing w:line="240" w:lineRule="auto"/>
        <w:jc w:val="both"/>
        <w:rPr>
          <w:rFonts w:ascii="Times New Roman" w:hAnsi="Times New Roman" w:cs="Times New Roman"/>
          <w:sz w:val="24"/>
        </w:rPr>
        <w:sectPr w:rsidR="00332D15" w:rsidSect="009B0A58">
          <w:type w:val="continuous"/>
          <w:pgSz w:w="11907" w:h="16839" w:code="9"/>
          <w:pgMar w:top="1701" w:right="1701" w:bottom="1701" w:left="2268" w:header="720" w:footer="720" w:gutter="0"/>
          <w:cols w:space="720"/>
          <w:docGrid w:linePitch="360"/>
        </w:sectPr>
      </w:pPr>
    </w:p>
    <w:p w:rsidR="00962853" w:rsidRPr="0070374D" w:rsidRDefault="00332CE2" w:rsidP="00962853">
      <w:pPr>
        <w:spacing w:line="240" w:lineRule="auto"/>
        <w:jc w:val="both"/>
        <w:rPr>
          <w:rFonts w:ascii="Times New Roman" w:hAnsi="Times New Roman" w:cs="Times New Roman"/>
          <w:sz w:val="24"/>
        </w:rPr>
      </w:pPr>
      <w:proofErr w:type="gramStart"/>
      <w:r>
        <w:rPr>
          <w:rFonts w:ascii="Times New Roman" w:hAnsi="Times New Roman" w:cs="Times New Roman"/>
          <w:sz w:val="24"/>
        </w:rPr>
        <w:lastRenderedPageBreak/>
        <w:t>Tabel 1</w:t>
      </w:r>
      <w:r w:rsidR="00962853">
        <w:rPr>
          <w:rFonts w:ascii="Times New Roman" w:hAnsi="Times New Roman" w:cs="Times New Roman"/>
          <w:sz w:val="24"/>
        </w:rPr>
        <w:t>.</w:t>
      </w:r>
      <w:proofErr w:type="gramEnd"/>
      <w:r w:rsidR="00962853">
        <w:rPr>
          <w:rFonts w:ascii="Times New Roman" w:hAnsi="Times New Roman" w:cs="Times New Roman"/>
          <w:sz w:val="24"/>
        </w:rPr>
        <w:t xml:space="preserve"> Rata-rata Tinggi Tanaman Kakao Dengan Perlakuan Berbagai Takaran</w:t>
      </w:r>
      <w:r w:rsidR="00962853">
        <w:rPr>
          <w:rFonts w:ascii="Times New Roman" w:hAnsi="Times New Roman" w:cs="Times New Roman"/>
          <w:sz w:val="24"/>
        </w:rPr>
        <w:tab/>
      </w:r>
      <w:r w:rsidR="00962853">
        <w:rPr>
          <w:rFonts w:ascii="Times New Roman" w:hAnsi="Times New Roman" w:cs="Times New Roman"/>
          <w:sz w:val="24"/>
        </w:rPr>
        <w:tab/>
        <w:t xml:space="preserve">  Pupuk Kompos Solid.</w:t>
      </w:r>
    </w:p>
    <w:tbl>
      <w:tblPr>
        <w:tblStyle w:val="LightShading"/>
        <w:tblW w:w="0" w:type="auto"/>
        <w:tblLook w:val="04A0" w:firstRow="1" w:lastRow="0" w:firstColumn="1" w:lastColumn="0" w:noHBand="0" w:noVBand="1"/>
      </w:tblPr>
      <w:tblGrid>
        <w:gridCol w:w="8154"/>
      </w:tblGrid>
      <w:tr w:rsidR="00962853" w:rsidTr="00C545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4" w:type="dxa"/>
          </w:tcPr>
          <w:p w:rsidR="00962853" w:rsidRPr="00436955" w:rsidRDefault="00962853" w:rsidP="00962853">
            <w:pPr>
              <w:rPr>
                <w:rFonts w:ascii="Times New Roman" w:hAnsi="Times New Roman" w:cs="Times New Roman"/>
                <w:b w:val="0"/>
                <w:sz w:val="24"/>
              </w:rPr>
            </w:pPr>
            <w:r w:rsidRPr="00436955">
              <w:rPr>
                <w:rFonts w:ascii="Times New Roman" w:hAnsi="Times New Roman" w:cs="Times New Roman"/>
                <w:b w:val="0"/>
                <w:sz w:val="24"/>
              </w:rPr>
              <w:t>Perlakuan Pupuk Kompos Solid (g polybag)         Rata-rata Tinggi Tanaman (cm)</w:t>
            </w:r>
          </w:p>
        </w:tc>
      </w:tr>
      <w:tr w:rsidR="00962853" w:rsidTr="00C54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4" w:type="dxa"/>
            <w:shd w:val="clear" w:color="auto" w:fill="FFFFFF" w:themeFill="background1"/>
          </w:tcPr>
          <w:p w:rsidR="00962853" w:rsidRPr="00436955" w:rsidRDefault="007A1C22" w:rsidP="007A1C22">
            <w:pPr>
              <w:tabs>
                <w:tab w:val="left" w:pos="1363"/>
              </w:tabs>
              <w:rPr>
                <w:rFonts w:ascii="Times New Roman" w:hAnsi="Times New Roman" w:cs="Times New Roman"/>
                <w:b w:val="0"/>
                <w:sz w:val="24"/>
              </w:rPr>
            </w:pPr>
            <w:r>
              <w:rPr>
                <w:rFonts w:ascii="Times New Roman" w:hAnsi="Times New Roman" w:cs="Times New Roman"/>
                <w:b w:val="0"/>
                <w:sz w:val="24"/>
              </w:rPr>
              <w:t xml:space="preserve">         </w:t>
            </w:r>
            <w:r w:rsidR="00962853" w:rsidRPr="00436955">
              <w:rPr>
                <w:rFonts w:ascii="Times New Roman" w:hAnsi="Times New Roman" w:cs="Times New Roman"/>
                <w:b w:val="0"/>
                <w:sz w:val="24"/>
              </w:rPr>
              <w:t xml:space="preserve">s3 (160)                          </w:t>
            </w:r>
            <w:r>
              <w:rPr>
                <w:rFonts w:ascii="Times New Roman" w:hAnsi="Times New Roman" w:cs="Times New Roman"/>
                <w:b w:val="0"/>
                <w:sz w:val="24"/>
              </w:rPr>
              <w:t xml:space="preserve">          </w:t>
            </w:r>
            <w:r w:rsidR="00962853" w:rsidRPr="00436955">
              <w:rPr>
                <w:rFonts w:ascii="Times New Roman" w:hAnsi="Times New Roman" w:cs="Times New Roman"/>
                <w:b w:val="0"/>
                <w:sz w:val="24"/>
              </w:rPr>
              <w:t xml:space="preserve">                           </w:t>
            </w:r>
            <w:r w:rsidR="00962853">
              <w:rPr>
                <w:rFonts w:ascii="Times New Roman" w:hAnsi="Times New Roman" w:cs="Times New Roman"/>
                <w:b w:val="0"/>
                <w:sz w:val="24"/>
              </w:rPr>
              <w:t xml:space="preserve">             </w:t>
            </w:r>
            <w:r w:rsidR="00962853" w:rsidRPr="00436955">
              <w:rPr>
                <w:rFonts w:ascii="Times New Roman" w:hAnsi="Times New Roman" w:cs="Times New Roman"/>
                <w:b w:val="0"/>
                <w:sz w:val="24"/>
              </w:rPr>
              <w:t xml:space="preserve"> 58,63a</w:t>
            </w:r>
          </w:p>
          <w:p w:rsidR="00962853" w:rsidRPr="00436955" w:rsidRDefault="007A1C22" w:rsidP="007A1C22">
            <w:pPr>
              <w:tabs>
                <w:tab w:val="left" w:pos="1363"/>
              </w:tabs>
              <w:rPr>
                <w:rFonts w:ascii="Times New Roman" w:hAnsi="Times New Roman" w:cs="Times New Roman"/>
                <w:b w:val="0"/>
                <w:sz w:val="24"/>
              </w:rPr>
            </w:pPr>
            <w:r>
              <w:rPr>
                <w:rFonts w:ascii="Times New Roman" w:hAnsi="Times New Roman" w:cs="Times New Roman"/>
                <w:b w:val="0"/>
                <w:sz w:val="24"/>
              </w:rPr>
              <w:t xml:space="preserve">         </w:t>
            </w:r>
            <w:r w:rsidR="00962853" w:rsidRPr="00436955">
              <w:rPr>
                <w:rFonts w:ascii="Times New Roman" w:hAnsi="Times New Roman" w:cs="Times New Roman"/>
                <w:b w:val="0"/>
                <w:sz w:val="24"/>
              </w:rPr>
              <w:t xml:space="preserve">s2 (135)                                    </w:t>
            </w:r>
            <w:r>
              <w:rPr>
                <w:rFonts w:ascii="Times New Roman" w:hAnsi="Times New Roman" w:cs="Times New Roman"/>
                <w:b w:val="0"/>
                <w:sz w:val="24"/>
              </w:rPr>
              <w:t xml:space="preserve">          </w:t>
            </w:r>
            <w:r w:rsidR="00962853" w:rsidRPr="00436955">
              <w:rPr>
                <w:rFonts w:ascii="Times New Roman" w:hAnsi="Times New Roman" w:cs="Times New Roman"/>
                <w:b w:val="0"/>
                <w:sz w:val="24"/>
              </w:rPr>
              <w:t xml:space="preserve">      </w:t>
            </w:r>
            <w:r w:rsidR="001A46E6">
              <w:rPr>
                <w:rFonts w:ascii="Times New Roman" w:hAnsi="Times New Roman" w:cs="Times New Roman"/>
                <w:b w:val="0"/>
                <w:sz w:val="24"/>
              </w:rPr>
              <w:t xml:space="preserve">                         58,23</w:t>
            </w:r>
            <w:r w:rsidR="00962853" w:rsidRPr="00436955">
              <w:rPr>
                <w:rFonts w:ascii="Times New Roman" w:hAnsi="Times New Roman" w:cs="Times New Roman"/>
                <w:b w:val="0"/>
                <w:sz w:val="24"/>
              </w:rPr>
              <w:t>a</w:t>
            </w:r>
          </w:p>
          <w:p w:rsidR="00962853" w:rsidRPr="00436955" w:rsidRDefault="007A1C22" w:rsidP="007A1C22">
            <w:pPr>
              <w:tabs>
                <w:tab w:val="left" w:pos="1363"/>
              </w:tabs>
              <w:rPr>
                <w:rFonts w:ascii="Times New Roman" w:hAnsi="Times New Roman" w:cs="Times New Roman"/>
                <w:b w:val="0"/>
                <w:sz w:val="24"/>
              </w:rPr>
            </w:pPr>
            <w:r>
              <w:rPr>
                <w:rFonts w:ascii="Times New Roman" w:hAnsi="Times New Roman" w:cs="Times New Roman"/>
                <w:b w:val="0"/>
                <w:sz w:val="24"/>
              </w:rPr>
              <w:t xml:space="preserve">         </w:t>
            </w:r>
            <w:r w:rsidR="00962853" w:rsidRPr="00436955">
              <w:rPr>
                <w:rFonts w:ascii="Times New Roman" w:hAnsi="Times New Roman" w:cs="Times New Roman"/>
                <w:b w:val="0"/>
                <w:sz w:val="24"/>
              </w:rPr>
              <w:t xml:space="preserve">s1 (110)                                      </w:t>
            </w:r>
            <w:r w:rsidR="00962853">
              <w:rPr>
                <w:rFonts w:ascii="Times New Roman" w:hAnsi="Times New Roman" w:cs="Times New Roman"/>
                <w:b w:val="0"/>
                <w:sz w:val="24"/>
              </w:rPr>
              <w:t xml:space="preserve">        </w:t>
            </w:r>
            <w:r>
              <w:rPr>
                <w:rFonts w:ascii="Times New Roman" w:hAnsi="Times New Roman" w:cs="Times New Roman"/>
                <w:b w:val="0"/>
                <w:sz w:val="24"/>
              </w:rPr>
              <w:t xml:space="preserve">          </w:t>
            </w:r>
            <w:r w:rsidR="00962853">
              <w:rPr>
                <w:rFonts w:ascii="Times New Roman" w:hAnsi="Times New Roman" w:cs="Times New Roman"/>
                <w:b w:val="0"/>
                <w:sz w:val="24"/>
              </w:rPr>
              <w:t xml:space="preserve">                  </w:t>
            </w:r>
            <w:r w:rsidR="00962853" w:rsidRPr="00436955">
              <w:rPr>
                <w:rFonts w:ascii="Times New Roman" w:hAnsi="Times New Roman" w:cs="Times New Roman"/>
                <w:b w:val="0"/>
                <w:sz w:val="24"/>
              </w:rPr>
              <w:t xml:space="preserve">   57,80a</w:t>
            </w:r>
          </w:p>
          <w:p w:rsidR="00962853" w:rsidRPr="003F1ECE" w:rsidRDefault="007A1C22" w:rsidP="001A46E6">
            <w:pPr>
              <w:tabs>
                <w:tab w:val="left" w:pos="1363"/>
              </w:tabs>
              <w:rPr>
                <w:rFonts w:ascii="Times New Roman" w:hAnsi="Times New Roman" w:cs="Times New Roman"/>
                <w:sz w:val="24"/>
              </w:rPr>
            </w:pPr>
            <w:r>
              <w:rPr>
                <w:rFonts w:ascii="Times New Roman" w:hAnsi="Times New Roman" w:cs="Times New Roman"/>
                <w:b w:val="0"/>
                <w:sz w:val="24"/>
              </w:rPr>
              <w:t xml:space="preserve"> </w:t>
            </w:r>
            <w:r w:rsidR="001A46E6">
              <w:rPr>
                <w:rFonts w:ascii="Times New Roman" w:hAnsi="Times New Roman" w:cs="Times New Roman"/>
                <w:b w:val="0"/>
                <w:sz w:val="24"/>
              </w:rPr>
              <w:t xml:space="preserve">        </w:t>
            </w:r>
            <w:r w:rsidR="00962853" w:rsidRPr="00436955">
              <w:rPr>
                <w:rFonts w:ascii="Times New Roman" w:hAnsi="Times New Roman" w:cs="Times New Roman"/>
                <w:b w:val="0"/>
                <w:sz w:val="24"/>
              </w:rPr>
              <w:t xml:space="preserve">s0 (kontrol) </w:t>
            </w:r>
            <w:r w:rsidR="001A46E6">
              <w:rPr>
                <w:rFonts w:ascii="Times New Roman" w:hAnsi="Times New Roman" w:cs="Times New Roman"/>
                <w:b w:val="0"/>
                <w:sz w:val="24"/>
              </w:rPr>
              <w:t xml:space="preserve">  </w:t>
            </w:r>
            <w:r w:rsidR="00962853" w:rsidRPr="00436955">
              <w:rPr>
                <w:rFonts w:ascii="Times New Roman" w:hAnsi="Times New Roman" w:cs="Times New Roman"/>
                <w:b w:val="0"/>
                <w:sz w:val="24"/>
              </w:rPr>
              <w:t xml:space="preserve">                                   </w:t>
            </w:r>
            <w:r w:rsidR="001A46E6">
              <w:rPr>
                <w:rFonts w:ascii="Times New Roman" w:hAnsi="Times New Roman" w:cs="Times New Roman"/>
                <w:b w:val="0"/>
                <w:sz w:val="24"/>
              </w:rPr>
              <w:t xml:space="preserve">             </w:t>
            </w:r>
            <w:r>
              <w:rPr>
                <w:rFonts w:ascii="Times New Roman" w:hAnsi="Times New Roman" w:cs="Times New Roman"/>
                <w:b w:val="0"/>
                <w:sz w:val="24"/>
              </w:rPr>
              <w:t xml:space="preserve">        </w:t>
            </w:r>
            <w:r w:rsidR="001A46E6">
              <w:rPr>
                <w:rFonts w:ascii="Times New Roman" w:hAnsi="Times New Roman" w:cs="Times New Roman"/>
                <w:b w:val="0"/>
                <w:sz w:val="24"/>
              </w:rPr>
              <w:t xml:space="preserve">            54,19</w:t>
            </w:r>
            <w:r w:rsidR="00962853" w:rsidRPr="00436955">
              <w:rPr>
                <w:rFonts w:ascii="Times New Roman" w:hAnsi="Times New Roman" w:cs="Times New Roman"/>
                <w:b w:val="0"/>
                <w:sz w:val="24"/>
              </w:rPr>
              <w:t>a</w:t>
            </w:r>
          </w:p>
        </w:tc>
      </w:tr>
    </w:tbl>
    <w:p w:rsidR="00962853" w:rsidRDefault="00962853" w:rsidP="00962853">
      <w:pPr>
        <w:spacing w:line="240" w:lineRule="auto"/>
        <w:jc w:val="both"/>
        <w:rPr>
          <w:rFonts w:ascii="Times New Roman" w:hAnsi="Times New Roman" w:cs="Times New Roman"/>
          <w:sz w:val="24"/>
        </w:rPr>
      </w:pPr>
      <w:proofErr w:type="gramStart"/>
      <w:r>
        <w:rPr>
          <w:rFonts w:ascii="Times New Roman" w:hAnsi="Times New Roman" w:cs="Times New Roman"/>
          <w:sz w:val="24"/>
        </w:rPr>
        <w:t>Keterangan :</w:t>
      </w:r>
      <w:proofErr w:type="gramEnd"/>
      <w:r>
        <w:rPr>
          <w:rFonts w:ascii="Times New Roman" w:hAnsi="Times New Roman" w:cs="Times New Roman"/>
          <w:sz w:val="24"/>
        </w:rPr>
        <w:t xml:space="preserve"> Angka-angka yang diikuti oleh huruf kecil yang sama berbeda tidak</w:t>
      </w:r>
      <w:r>
        <w:rPr>
          <w:rFonts w:ascii="Times New Roman" w:hAnsi="Times New Roman" w:cs="Times New Roman"/>
          <w:sz w:val="24"/>
        </w:rPr>
        <w:tab/>
      </w:r>
      <w:r>
        <w:rPr>
          <w:rFonts w:ascii="Times New Roman" w:hAnsi="Times New Roman" w:cs="Times New Roman"/>
          <w:sz w:val="24"/>
        </w:rPr>
        <w:tab/>
        <w:t xml:space="preserve">         nyata pada uji lanjut DNMRT taraf</w:t>
      </w:r>
      <w:r w:rsidRPr="00C0601A">
        <w:rPr>
          <w:rFonts w:ascii="Times New Roman" w:hAnsi="Times New Roman" w:cs="Times New Roman"/>
          <w:i/>
          <w:sz w:val="28"/>
        </w:rPr>
        <w:t>a</w:t>
      </w:r>
      <w:r>
        <w:rPr>
          <w:rFonts w:ascii="Times New Roman" w:hAnsi="Times New Roman" w:cs="Times New Roman"/>
          <w:sz w:val="24"/>
        </w:rPr>
        <w:t>=5%</w:t>
      </w:r>
    </w:p>
    <w:p w:rsidR="00332CE2" w:rsidRPr="00183B31" w:rsidRDefault="00332CE2" w:rsidP="00183B31">
      <w:pPr>
        <w:spacing w:line="240" w:lineRule="auto"/>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Tabel 1</w:t>
      </w:r>
      <w:r w:rsidR="00962853">
        <w:rPr>
          <w:rFonts w:ascii="Times New Roman" w:hAnsi="Times New Roman" w:cs="Times New Roman"/>
          <w:sz w:val="24"/>
        </w:rPr>
        <w:t xml:space="preserve"> menunjukan bahwa rata-rata tinggi tanaman kakao pada semua perlakuan pupuk kompos solid berbeda tidak nyata.</w:t>
      </w:r>
      <w:proofErr w:type="gramEnd"/>
      <w:r w:rsidR="00962853">
        <w:rPr>
          <w:rFonts w:ascii="Times New Roman" w:hAnsi="Times New Roman" w:cs="Times New Roman"/>
          <w:sz w:val="24"/>
        </w:rPr>
        <w:t xml:space="preserve"> Rata-rata tinggi tanaman tertinggi diperoleh pada perlakuan s3 </w:t>
      </w:r>
      <w:proofErr w:type="gramStart"/>
      <w:r w:rsidR="00962853">
        <w:rPr>
          <w:rFonts w:ascii="Times New Roman" w:hAnsi="Times New Roman" w:cs="Times New Roman"/>
          <w:sz w:val="24"/>
        </w:rPr>
        <w:t>yaitu :</w:t>
      </w:r>
      <w:proofErr w:type="gramEnd"/>
      <w:r w:rsidR="00962853">
        <w:rPr>
          <w:rFonts w:ascii="Times New Roman" w:hAnsi="Times New Roman" w:cs="Times New Roman"/>
          <w:sz w:val="24"/>
        </w:rPr>
        <w:t xml:space="preserve"> 58,63 cm</w:t>
      </w:r>
      <w:r w:rsidR="001A46E6">
        <w:rPr>
          <w:rFonts w:ascii="Times New Roman" w:hAnsi="Times New Roman" w:cs="Times New Roman"/>
          <w:sz w:val="24"/>
        </w:rPr>
        <w:t>.</w:t>
      </w:r>
      <w:r w:rsidR="00962853">
        <w:rPr>
          <w:rFonts w:ascii="Times New Roman" w:hAnsi="Times New Roman" w:cs="Times New Roman"/>
          <w:sz w:val="24"/>
        </w:rPr>
        <w:t xml:space="preserve"> </w:t>
      </w:r>
    </w:p>
    <w:p w:rsidR="007A1C22" w:rsidRDefault="007A1C22" w:rsidP="00962853">
      <w:pPr>
        <w:spacing w:line="240" w:lineRule="auto"/>
        <w:rPr>
          <w:rFonts w:ascii="Times New Roman" w:hAnsi="Times New Roman" w:cs="Times New Roman"/>
          <w:sz w:val="24"/>
        </w:rPr>
      </w:pPr>
    </w:p>
    <w:p w:rsidR="00962853" w:rsidRDefault="00332CE2" w:rsidP="00962853">
      <w:pPr>
        <w:spacing w:line="240" w:lineRule="auto"/>
        <w:rPr>
          <w:rFonts w:ascii="Times New Roman" w:hAnsi="Times New Roman" w:cs="Times New Roman"/>
          <w:sz w:val="24"/>
        </w:rPr>
      </w:pPr>
      <w:proofErr w:type="gramStart"/>
      <w:r>
        <w:rPr>
          <w:rFonts w:ascii="Times New Roman" w:hAnsi="Times New Roman" w:cs="Times New Roman"/>
          <w:sz w:val="24"/>
        </w:rPr>
        <w:lastRenderedPageBreak/>
        <w:t>Tabel 2</w:t>
      </w:r>
      <w:r w:rsidR="00962853">
        <w:rPr>
          <w:rFonts w:ascii="Times New Roman" w:hAnsi="Times New Roman" w:cs="Times New Roman"/>
          <w:sz w:val="24"/>
        </w:rPr>
        <w:t>.</w:t>
      </w:r>
      <w:proofErr w:type="gramEnd"/>
      <w:r w:rsidR="00962853">
        <w:rPr>
          <w:rFonts w:ascii="Times New Roman" w:hAnsi="Times New Roman" w:cs="Times New Roman"/>
          <w:sz w:val="24"/>
        </w:rPr>
        <w:t xml:space="preserve"> Rata-rata Diameter Batang Tanaman Kakao Dengan Perlakuan Berbagai</w:t>
      </w:r>
      <w:r w:rsidR="00962853">
        <w:rPr>
          <w:rFonts w:ascii="Times New Roman" w:hAnsi="Times New Roman" w:cs="Times New Roman"/>
          <w:sz w:val="24"/>
        </w:rPr>
        <w:tab/>
      </w:r>
      <w:r w:rsidR="00962853">
        <w:rPr>
          <w:rFonts w:ascii="Times New Roman" w:hAnsi="Times New Roman" w:cs="Times New Roman"/>
          <w:sz w:val="24"/>
        </w:rPr>
        <w:tab/>
        <w:t xml:space="preserve">  Takaran Pupuk Kompos Solid.</w:t>
      </w:r>
    </w:p>
    <w:tbl>
      <w:tblPr>
        <w:tblStyle w:val="LightShading"/>
        <w:tblW w:w="0" w:type="auto"/>
        <w:tblLook w:val="04A0" w:firstRow="1" w:lastRow="0" w:firstColumn="1" w:lastColumn="0" w:noHBand="0" w:noVBand="1"/>
      </w:tblPr>
      <w:tblGrid>
        <w:gridCol w:w="8154"/>
      </w:tblGrid>
      <w:tr w:rsidR="00962853" w:rsidRPr="00EE2314" w:rsidTr="00C545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4" w:type="dxa"/>
          </w:tcPr>
          <w:p w:rsidR="00962853" w:rsidRPr="00A83BD2" w:rsidRDefault="00962853" w:rsidP="00962853">
            <w:pPr>
              <w:rPr>
                <w:rFonts w:ascii="Times New Roman" w:hAnsi="Times New Roman" w:cs="Times New Roman"/>
                <w:b w:val="0"/>
                <w:sz w:val="24"/>
              </w:rPr>
            </w:pPr>
            <w:r w:rsidRPr="00A83BD2">
              <w:rPr>
                <w:rFonts w:ascii="Times New Roman" w:hAnsi="Times New Roman" w:cs="Times New Roman"/>
                <w:b w:val="0"/>
                <w:sz w:val="24"/>
              </w:rPr>
              <w:t xml:space="preserve">  Perlakuan Kompos Solid (g polybag)                Rata-rata Diameter Batang (cm)</w:t>
            </w:r>
          </w:p>
        </w:tc>
      </w:tr>
      <w:tr w:rsidR="00962853" w:rsidRPr="00EE2314" w:rsidTr="00C54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4" w:type="dxa"/>
            <w:shd w:val="clear" w:color="auto" w:fill="FFFFFF" w:themeFill="background1"/>
          </w:tcPr>
          <w:p w:rsidR="00962853" w:rsidRPr="00A83BD2" w:rsidRDefault="007A1C22" w:rsidP="00962853">
            <w:pPr>
              <w:rPr>
                <w:rFonts w:ascii="Times New Roman" w:hAnsi="Times New Roman" w:cs="Times New Roman"/>
                <w:b w:val="0"/>
                <w:sz w:val="24"/>
              </w:rPr>
            </w:pPr>
            <w:r>
              <w:rPr>
                <w:rFonts w:ascii="Times New Roman" w:hAnsi="Times New Roman" w:cs="Times New Roman"/>
                <w:b w:val="0"/>
                <w:sz w:val="24"/>
              </w:rPr>
              <w:t xml:space="preserve">      </w:t>
            </w:r>
            <w:r w:rsidR="00962853" w:rsidRPr="00A83BD2">
              <w:rPr>
                <w:rFonts w:ascii="Times New Roman" w:hAnsi="Times New Roman" w:cs="Times New Roman"/>
                <w:b w:val="0"/>
                <w:sz w:val="24"/>
              </w:rPr>
              <w:t xml:space="preserve">   s3(1</w:t>
            </w:r>
            <w:r w:rsidR="00962853" w:rsidRPr="00A83BD2">
              <w:rPr>
                <w:rFonts w:ascii="Times New Roman" w:hAnsi="Times New Roman" w:cs="Times New Roman"/>
                <w:b w:val="0"/>
                <w:sz w:val="24"/>
                <w:szCs w:val="24"/>
              </w:rPr>
              <w:t>60</w:t>
            </w:r>
            <w:r w:rsidR="00962853" w:rsidRPr="00A83BD2">
              <w:rPr>
                <w:rFonts w:ascii="Times New Roman" w:hAnsi="Times New Roman" w:cs="Times New Roman"/>
                <w:b w:val="0"/>
                <w:sz w:val="24"/>
              </w:rPr>
              <w:t xml:space="preserve">)                                                                    </w:t>
            </w:r>
            <w:r w:rsidR="00962853">
              <w:rPr>
                <w:rFonts w:ascii="Times New Roman" w:hAnsi="Times New Roman" w:cs="Times New Roman"/>
                <w:b w:val="0"/>
                <w:sz w:val="24"/>
              </w:rPr>
              <w:t xml:space="preserve"> </w:t>
            </w:r>
            <w:r>
              <w:rPr>
                <w:rFonts w:ascii="Times New Roman" w:hAnsi="Times New Roman" w:cs="Times New Roman"/>
                <w:b w:val="0"/>
                <w:sz w:val="24"/>
              </w:rPr>
              <w:t xml:space="preserve">              </w:t>
            </w:r>
            <w:r w:rsidR="00962853" w:rsidRPr="00A83BD2">
              <w:rPr>
                <w:rFonts w:ascii="Times New Roman" w:hAnsi="Times New Roman" w:cs="Times New Roman"/>
                <w:b w:val="0"/>
                <w:sz w:val="24"/>
              </w:rPr>
              <w:t>1,</w:t>
            </w:r>
            <w:r w:rsidR="00962853" w:rsidRPr="00A83BD2">
              <w:rPr>
                <w:rFonts w:ascii="Times New Roman" w:hAnsi="Times New Roman" w:cs="Times New Roman"/>
                <w:b w:val="0"/>
                <w:sz w:val="24"/>
                <w:szCs w:val="24"/>
              </w:rPr>
              <w:t>51</w:t>
            </w:r>
            <w:r w:rsidR="00FF44D3">
              <w:rPr>
                <w:rFonts w:ascii="Times New Roman" w:hAnsi="Times New Roman" w:cs="Times New Roman"/>
                <w:b w:val="0"/>
                <w:sz w:val="24"/>
                <w:szCs w:val="24"/>
                <w:lang w:val="id-ID"/>
              </w:rPr>
              <w:t xml:space="preserve">  </w:t>
            </w:r>
            <w:r w:rsidR="00962853" w:rsidRPr="00A83BD2">
              <w:rPr>
                <w:rFonts w:ascii="Times New Roman" w:hAnsi="Times New Roman" w:cs="Times New Roman"/>
                <w:b w:val="0"/>
                <w:sz w:val="24"/>
              </w:rPr>
              <w:t>a</w:t>
            </w:r>
          </w:p>
          <w:p w:rsidR="00962853" w:rsidRPr="00A83BD2" w:rsidRDefault="007A1C22" w:rsidP="00962853">
            <w:pPr>
              <w:rPr>
                <w:rFonts w:ascii="Times New Roman" w:hAnsi="Times New Roman" w:cs="Times New Roman"/>
                <w:b w:val="0"/>
                <w:sz w:val="24"/>
              </w:rPr>
            </w:pPr>
            <w:r>
              <w:rPr>
                <w:rFonts w:ascii="Times New Roman" w:hAnsi="Times New Roman" w:cs="Times New Roman"/>
                <w:b w:val="0"/>
                <w:sz w:val="24"/>
              </w:rPr>
              <w:t xml:space="preserve">   </w:t>
            </w:r>
            <w:r w:rsidR="00962853" w:rsidRPr="00A83BD2">
              <w:rPr>
                <w:rFonts w:ascii="Times New Roman" w:hAnsi="Times New Roman" w:cs="Times New Roman"/>
                <w:b w:val="0"/>
                <w:sz w:val="24"/>
              </w:rPr>
              <w:t xml:space="preserve">      s2 (13</w:t>
            </w:r>
            <w:r w:rsidR="00962853" w:rsidRPr="00A83BD2">
              <w:rPr>
                <w:rFonts w:ascii="Times New Roman" w:hAnsi="Times New Roman" w:cs="Times New Roman"/>
                <w:b w:val="0"/>
                <w:sz w:val="24"/>
                <w:szCs w:val="24"/>
              </w:rPr>
              <w:t>5</w:t>
            </w:r>
            <w:r w:rsidR="00962853" w:rsidRPr="00A83BD2">
              <w:rPr>
                <w:rFonts w:ascii="Times New Roman" w:hAnsi="Times New Roman" w:cs="Times New Roman"/>
                <w:b w:val="0"/>
                <w:sz w:val="24"/>
              </w:rPr>
              <w:t xml:space="preserve">)                                                                    </w:t>
            </w:r>
            <w:r>
              <w:rPr>
                <w:rFonts w:ascii="Times New Roman" w:hAnsi="Times New Roman" w:cs="Times New Roman"/>
                <w:b w:val="0"/>
                <w:sz w:val="24"/>
              </w:rPr>
              <w:t xml:space="preserve">              </w:t>
            </w:r>
            <w:r w:rsidR="00962853" w:rsidRPr="00A83BD2">
              <w:rPr>
                <w:rFonts w:ascii="Times New Roman" w:hAnsi="Times New Roman" w:cs="Times New Roman"/>
                <w:b w:val="0"/>
                <w:sz w:val="24"/>
              </w:rPr>
              <w:t>1,2</w:t>
            </w:r>
            <w:r w:rsidR="00962853" w:rsidRPr="00A83BD2">
              <w:rPr>
                <w:rFonts w:ascii="Times New Roman" w:hAnsi="Times New Roman" w:cs="Times New Roman"/>
                <w:b w:val="0"/>
                <w:sz w:val="24"/>
                <w:szCs w:val="24"/>
              </w:rPr>
              <w:t>6</w:t>
            </w:r>
            <w:r w:rsidR="009B0A58">
              <w:rPr>
                <w:rFonts w:ascii="Times New Roman" w:hAnsi="Times New Roman" w:cs="Times New Roman"/>
                <w:b w:val="0"/>
                <w:sz w:val="24"/>
              </w:rPr>
              <w:t xml:space="preserve">  </w:t>
            </w:r>
            <w:r w:rsidR="00962853" w:rsidRPr="00A83BD2">
              <w:rPr>
                <w:rFonts w:ascii="Times New Roman" w:hAnsi="Times New Roman" w:cs="Times New Roman"/>
                <w:b w:val="0"/>
                <w:sz w:val="24"/>
              </w:rPr>
              <w:t>b</w:t>
            </w:r>
          </w:p>
          <w:p w:rsidR="00962853" w:rsidRPr="00A83BD2" w:rsidRDefault="007A1C22" w:rsidP="00962853">
            <w:pPr>
              <w:rPr>
                <w:rFonts w:ascii="Times New Roman" w:hAnsi="Times New Roman" w:cs="Times New Roman"/>
                <w:b w:val="0"/>
                <w:sz w:val="24"/>
              </w:rPr>
            </w:pPr>
            <w:r>
              <w:rPr>
                <w:rFonts w:ascii="Times New Roman" w:hAnsi="Times New Roman" w:cs="Times New Roman"/>
                <w:b w:val="0"/>
                <w:sz w:val="24"/>
              </w:rPr>
              <w:t xml:space="preserve">        </w:t>
            </w:r>
            <w:r w:rsidR="00962853" w:rsidRPr="00A83BD2">
              <w:rPr>
                <w:rFonts w:ascii="Times New Roman" w:hAnsi="Times New Roman" w:cs="Times New Roman"/>
                <w:b w:val="0"/>
                <w:sz w:val="24"/>
              </w:rPr>
              <w:t xml:space="preserve"> s1 (110)                                                              </w:t>
            </w:r>
            <w:r w:rsidR="00962853">
              <w:rPr>
                <w:rFonts w:ascii="Times New Roman" w:hAnsi="Times New Roman" w:cs="Times New Roman"/>
                <w:b w:val="0"/>
                <w:sz w:val="24"/>
              </w:rPr>
              <w:t xml:space="preserve">     </w:t>
            </w:r>
            <w:r w:rsidR="00962853" w:rsidRPr="00A83BD2">
              <w:rPr>
                <w:rFonts w:ascii="Times New Roman" w:hAnsi="Times New Roman" w:cs="Times New Roman"/>
                <w:b w:val="0"/>
                <w:sz w:val="24"/>
              </w:rPr>
              <w:t xml:space="preserve"> </w:t>
            </w:r>
            <w:r>
              <w:rPr>
                <w:rFonts w:ascii="Times New Roman" w:hAnsi="Times New Roman" w:cs="Times New Roman"/>
                <w:b w:val="0"/>
                <w:sz w:val="24"/>
              </w:rPr>
              <w:t xml:space="preserve">              </w:t>
            </w:r>
            <w:r w:rsidR="00962853" w:rsidRPr="00A83BD2">
              <w:rPr>
                <w:rFonts w:ascii="Times New Roman" w:hAnsi="Times New Roman" w:cs="Times New Roman"/>
                <w:b w:val="0"/>
                <w:sz w:val="24"/>
              </w:rPr>
              <w:t>1,2</w:t>
            </w:r>
            <w:r w:rsidR="00962853" w:rsidRPr="00A83BD2">
              <w:rPr>
                <w:rFonts w:ascii="Times New Roman" w:hAnsi="Times New Roman" w:cs="Times New Roman"/>
                <w:b w:val="0"/>
                <w:sz w:val="24"/>
                <w:szCs w:val="24"/>
              </w:rPr>
              <w:t>5</w:t>
            </w:r>
            <w:r w:rsidR="00962853">
              <w:rPr>
                <w:rFonts w:ascii="Times New Roman" w:hAnsi="Times New Roman" w:cs="Times New Roman"/>
                <w:b w:val="0"/>
                <w:sz w:val="24"/>
                <w:szCs w:val="24"/>
              </w:rPr>
              <w:t xml:space="preserve">  </w:t>
            </w:r>
            <w:r w:rsidR="00962853" w:rsidRPr="00A83BD2">
              <w:rPr>
                <w:rFonts w:ascii="Times New Roman" w:hAnsi="Times New Roman" w:cs="Times New Roman"/>
                <w:b w:val="0"/>
                <w:sz w:val="24"/>
              </w:rPr>
              <w:t>b</w:t>
            </w:r>
          </w:p>
          <w:p w:rsidR="00962853" w:rsidRPr="00A83BD2" w:rsidRDefault="007A1C22" w:rsidP="00962853">
            <w:pPr>
              <w:rPr>
                <w:rFonts w:ascii="Times New Roman" w:hAnsi="Times New Roman" w:cs="Times New Roman"/>
                <w:b w:val="0"/>
                <w:sz w:val="24"/>
              </w:rPr>
            </w:pPr>
            <w:r>
              <w:rPr>
                <w:rFonts w:ascii="Times New Roman" w:hAnsi="Times New Roman" w:cs="Times New Roman"/>
                <w:b w:val="0"/>
                <w:sz w:val="24"/>
              </w:rPr>
              <w:t xml:space="preserve">    </w:t>
            </w:r>
            <w:r w:rsidR="00962853" w:rsidRPr="00A83BD2">
              <w:rPr>
                <w:rFonts w:ascii="Times New Roman" w:hAnsi="Times New Roman" w:cs="Times New Roman"/>
                <w:b w:val="0"/>
                <w:sz w:val="24"/>
              </w:rPr>
              <w:t xml:space="preserve">     s0 (kontrol)                                    </w:t>
            </w:r>
            <w:r w:rsidR="00962853">
              <w:rPr>
                <w:rFonts w:ascii="Times New Roman" w:hAnsi="Times New Roman" w:cs="Times New Roman"/>
                <w:b w:val="0"/>
                <w:sz w:val="24"/>
              </w:rPr>
              <w:t xml:space="preserve">                          </w:t>
            </w:r>
            <w:r>
              <w:rPr>
                <w:rFonts w:ascii="Times New Roman" w:hAnsi="Times New Roman" w:cs="Times New Roman"/>
                <w:b w:val="0"/>
                <w:sz w:val="24"/>
              </w:rPr>
              <w:t xml:space="preserve">               </w:t>
            </w:r>
            <w:r w:rsidR="00962853" w:rsidRPr="00A83BD2">
              <w:rPr>
                <w:rFonts w:ascii="Times New Roman" w:hAnsi="Times New Roman" w:cs="Times New Roman"/>
                <w:b w:val="0"/>
                <w:sz w:val="24"/>
              </w:rPr>
              <w:t>1,0</w:t>
            </w:r>
            <w:r w:rsidR="00962853" w:rsidRPr="00A83BD2">
              <w:rPr>
                <w:rFonts w:ascii="Times New Roman" w:hAnsi="Times New Roman" w:cs="Times New Roman"/>
                <w:b w:val="0"/>
                <w:sz w:val="24"/>
                <w:szCs w:val="24"/>
              </w:rPr>
              <w:t>5</w:t>
            </w:r>
            <w:r w:rsidR="00962853" w:rsidRPr="00A83BD2">
              <w:rPr>
                <w:rFonts w:ascii="Times New Roman" w:hAnsi="Times New Roman" w:cs="Times New Roman"/>
                <w:b w:val="0"/>
                <w:sz w:val="24"/>
              </w:rPr>
              <w:t xml:space="preserve"> </w:t>
            </w:r>
            <w:r w:rsidR="00FF44D3">
              <w:rPr>
                <w:rFonts w:ascii="Times New Roman" w:hAnsi="Times New Roman" w:cs="Times New Roman"/>
                <w:b w:val="0"/>
                <w:sz w:val="24"/>
              </w:rPr>
              <w:t xml:space="preserve"> </w:t>
            </w:r>
            <w:r w:rsidR="00962853" w:rsidRPr="00A83BD2">
              <w:rPr>
                <w:rFonts w:ascii="Times New Roman" w:hAnsi="Times New Roman" w:cs="Times New Roman"/>
                <w:b w:val="0"/>
                <w:sz w:val="24"/>
              </w:rPr>
              <w:t>c</w:t>
            </w:r>
          </w:p>
        </w:tc>
      </w:tr>
    </w:tbl>
    <w:p w:rsidR="00962853" w:rsidRDefault="00962853" w:rsidP="00962853">
      <w:pPr>
        <w:spacing w:line="240" w:lineRule="auto"/>
        <w:jc w:val="both"/>
        <w:rPr>
          <w:rFonts w:ascii="Times New Roman" w:hAnsi="Times New Roman" w:cs="Times New Roman"/>
          <w:sz w:val="24"/>
        </w:rPr>
      </w:pPr>
      <w:proofErr w:type="gramStart"/>
      <w:r>
        <w:rPr>
          <w:rFonts w:ascii="Times New Roman" w:hAnsi="Times New Roman" w:cs="Times New Roman"/>
          <w:sz w:val="24"/>
        </w:rPr>
        <w:t>Keterangan :</w:t>
      </w:r>
      <w:proofErr w:type="gramEnd"/>
      <w:r>
        <w:rPr>
          <w:rFonts w:ascii="Times New Roman" w:hAnsi="Times New Roman" w:cs="Times New Roman"/>
          <w:sz w:val="24"/>
        </w:rPr>
        <w:t xml:space="preserve"> Angka-angka yang diikuti oleh huruf kecil yang sama berbeda tidak</w:t>
      </w:r>
      <w:r>
        <w:rPr>
          <w:rFonts w:ascii="Times New Roman" w:hAnsi="Times New Roman" w:cs="Times New Roman"/>
          <w:sz w:val="24"/>
        </w:rPr>
        <w:tab/>
      </w:r>
      <w:r>
        <w:rPr>
          <w:rFonts w:ascii="Times New Roman" w:hAnsi="Times New Roman" w:cs="Times New Roman"/>
          <w:sz w:val="24"/>
        </w:rPr>
        <w:tab/>
        <w:t xml:space="preserve">          nyata pada uji lanjut DNMRT </w:t>
      </w:r>
      <w:r w:rsidRPr="006965F3">
        <w:rPr>
          <w:rFonts w:ascii="Times New Roman" w:hAnsi="Times New Roman" w:cs="Times New Roman"/>
          <w:i/>
          <w:sz w:val="24"/>
        </w:rPr>
        <w:t>a</w:t>
      </w:r>
      <w:r>
        <w:rPr>
          <w:rFonts w:ascii="Times New Roman" w:hAnsi="Times New Roman" w:cs="Times New Roman"/>
          <w:sz w:val="24"/>
        </w:rPr>
        <w:t>=5%</w:t>
      </w:r>
    </w:p>
    <w:p w:rsidR="00962853" w:rsidRDefault="00332CE2" w:rsidP="00962853">
      <w:pPr>
        <w:spacing w:line="240" w:lineRule="auto"/>
        <w:ind w:firstLine="720"/>
        <w:jc w:val="both"/>
        <w:rPr>
          <w:rFonts w:ascii="Times New Roman" w:hAnsi="Times New Roman" w:cs="Times New Roman"/>
          <w:sz w:val="24"/>
        </w:rPr>
      </w:pPr>
      <w:proofErr w:type="gramStart"/>
      <w:r>
        <w:rPr>
          <w:rFonts w:ascii="Times New Roman" w:hAnsi="Times New Roman" w:cs="Times New Roman"/>
          <w:sz w:val="24"/>
        </w:rPr>
        <w:t>Tabel 2</w:t>
      </w:r>
      <w:r w:rsidR="00962853">
        <w:rPr>
          <w:rFonts w:ascii="Times New Roman" w:hAnsi="Times New Roman" w:cs="Times New Roman"/>
          <w:sz w:val="24"/>
        </w:rPr>
        <w:t xml:space="preserve"> menunjukan bahwa rata-rata diameter batang tanaman kakao pada perlakuan pupuk kompos solid s3 berbeda nyata bila dibanding s0, s2 berbeda</w:t>
      </w:r>
      <w:r w:rsidR="00FF44D3">
        <w:rPr>
          <w:rFonts w:ascii="Times New Roman" w:hAnsi="Times New Roman" w:cs="Times New Roman"/>
          <w:sz w:val="24"/>
          <w:lang w:val="id-ID"/>
        </w:rPr>
        <w:t xml:space="preserve"> tidak</w:t>
      </w:r>
      <w:r w:rsidR="00FF44D3">
        <w:rPr>
          <w:rFonts w:ascii="Times New Roman" w:hAnsi="Times New Roman" w:cs="Times New Roman"/>
          <w:sz w:val="24"/>
        </w:rPr>
        <w:t xml:space="preserve"> nyata dengan s1</w:t>
      </w:r>
      <w:r w:rsidR="00FF44D3">
        <w:rPr>
          <w:rFonts w:ascii="Times New Roman" w:hAnsi="Times New Roman" w:cs="Times New Roman"/>
          <w:sz w:val="24"/>
          <w:lang w:val="id-ID"/>
        </w:rPr>
        <w:t xml:space="preserve">, </w:t>
      </w:r>
      <w:r w:rsidR="00962853">
        <w:rPr>
          <w:rFonts w:ascii="Times New Roman" w:hAnsi="Times New Roman" w:cs="Times New Roman"/>
          <w:sz w:val="24"/>
        </w:rPr>
        <w:t>s2 dan s1 berbeda nyata dengan s0.</w:t>
      </w:r>
      <w:proofErr w:type="gramEnd"/>
      <w:r w:rsidR="00962853">
        <w:rPr>
          <w:rFonts w:ascii="Times New Roman" w:hAnsi="Times New Roman" w:cs="Times New Roman"/>
          <w:sz w:val="24"/>
        </w:rPr>
        <w:t xml:space="preserve"> Rata-rata diameter batang tanaman tertinggi diperoleh pada perlakuan s3</w:t>
      </w:r>
      <w:r w:rsidR="00FF44D3">
        <w:rPr>
          <w:rFonts w:ascii="Times New Roman" w:hAnsi="Times New Roman" w:cs="Times New Roman"/>
          <w:sz w:val="24"/>
          <w:lang w:val="id-ID"/>
        </w:rPr>
        <w:t xml:space="preserve"> sebesar</w:t>
      </w:r>
      <w:r w:rsidR="00962853">
        <w:rPr>
          <w:rFonts w:ascii="Times New Roman" w:hAnsi="Times New Roman" w:cs="Times New Roman"/>
          <w:sz w:val="24"/>
        </w:rPr>
        <w:t xml:space="preserve"> 1</w:t>
      </w:r>
      <w:proofErr w:type="gramStart"/>
      <w:r w:rsidR="00962853">
        <w:rPr>
          <w:rFonts w:ascii="Times New Roman" w:hAnsi="Times New Roman" w:cs="Times New Roman"/>
          <w:sz w:val="24"/>
        </w:rPr>
        <w:t>,</w:t>
      </w:r>
      <w:r w:rsidR="00962853" w:rsidRPr="00F93B18">
        <w:rPr>
          <w:rFonts w:ascii="Times New Roman" w:hAnsi="Times New Roman" w:cs="Times New Roman"/>
          <w:sz w:val="24"/>
          <w:szCs w:val="24"/>
        </w:rPr>
        <w:t>5</w:t>
      </w:r>
      <w:r w:rsidR="00962853">
        <w:rPr>
          <w:rFonts w:ascii="Times New Roman" w:hAnsi="Times New Roman" w:cs="Times New Roman"/>
          <w:sz w:val="24"/>
        </w:rPr>
        <w:t>1</w:t>
      </w:r>
      <w:proofErr w:type="gramEnd"/>
      <w:r w:rsidR="00962853">
        <w:rPr>
          <w:rFonts w:ascii="Times New Roman" w:hAnsi="Times New Roman" w:cs="Times New Roman"/>
          <w:sz w:val="24"/>
        </w:rPr>
        <w:t xml:space="preserve"> cm.</w:t>
      </w:r>
    </w:p>
    <w:p w:rsidR="00332CE2" w:rsidRPr="007A1C22" w:rsidRDefault="00332CE2" w:rsidP="007A1C22">
      <w:pPr>
        <w:tabs>
          <w:tab w:val="left" w:pos="5325"/>
        </w:tabs>
        <w:spacing w:before="240"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rPr>
        <w:t>Hasil analisis ragam menunjukan bahwa perlakuan takaran pupuk kompos solid berpengaruh nyata terhadap diameter batang tanaman.</w:t>
      </w:r>
      <w:proofErr w:type="gramEnd"/>
      <w:r>
        <w:rPr>
          <w:rFonts w:ascii="Times New Roman" w:hAnsi="Times New Roman" w:cs="Times New Roman"/>
          <w:sz w:val="24"/>
        </w:rPr>
        <w:t xml:space="preserve"> Uji lanjut DNMRT pada selang kepercayaan 9</w:t>
      </w:r>
      <w:r w:rsidRPr="001564DC">
        <w:rPr>
          <w:rFonts w:ascii="Times New Roman" w:hAnsi="Times New Roman"/>
          <w:sz w:val="24"/>
        </w:rPr>
        <w:t>5</w:t>
      </w:r>
      <w:r>
        <w:rPr>
          <w:rFonts w:ascii="Times New Roman" w:hAnsi="Times New Roman" w:cs="Times New Roman"/>
          <w:sz w:val="24"/>
        </w:rPr>
        <w:t xml:space="preserve">% menunjukan bahwa perlakuan takaran </w:t>
      </w:r>
      <w:proofErr w:type="gramStart"/>
      <w:r>
        <w:rPr>
          <w:rFonts w:ascii="Times New Roman" w:hAnsi="Times New Roman" w:cs="Times New Roman"/>
          <w:sz w:val="24"/>
        </w:rPr>
        <w:t>pupuk  kompos</w:t>
      </w:r>
      <w:proofErr w:type="gramEnd"/>
      <w:r>
        <w:rPr>
          <w:rFonts w:ascii="Times New Roman" w:hAnsi="Times New Roman" w:cs="Times New Roman"/>
          <w:sz w:val="24"/>
        </w:rPr>
        <w:t xml:space="preserve"> solid s3 (160g polybag) memberikan hasil rata-rata diameter batang tanaman tertinggi dibanding perlakuan lainya. Pada diameter batang tanaman s3 menunjukan rata-rata diameter batang tanaman tertinggi dengan nilai 1</w:t>
      </w:r>
      <w:proofErr w:type="gramStart"/>
      <w:r>
        <w:rPr>
          <w:rFonts w:ascii="Times New Roman" w:hAnsi="Times New Roman" w:cs="Times New Roman"/>
          <w:sz w:val="24"/>
        </w:rPr>
        <w:t>,</w:t>
      </w:r>
      <w:r w:rsidRPr="001564DC">
        <w:rPr>
          <w:rFonts w:ascii="Times New Roman" w:hAnsi="Times New Roman"/>
          <w:sz w:val="24"/>
        </w:rPr>
        <w:t>5</w:t>
      </w:r>
      <w:r>
        <w:rPr>
          <w:rFonts w:ascii="Times New Roman" w:hAnsi="Times New Roman"/>
          <w:sz w:val="24"/>
        </w:rPr>
        <w:t>1</w:t>
      </w:r>
      <w:proofErr w:type="gramEnd"/>
      <w:r>
        <w:rPr>
          <w:rFonts w:ascii="Times New Roman" w:hAnsi="Times New Roman" w:cs="Times New Roman"/>
          <w:sz w:val="24"/>
        </w:rPr>
        <w:t xml:space="preserve"> cm. hal ini dikarenakan pemberian pupuk kompos solid dapat memperbaiki sifat fisik, biologi, dan kimia pada tanah. </w:t>
      </w:r>
      <w:proofErr w:type="gramStart"/>
      <w:r>
        <w:rPr>
          <w:rFonts w:ascii="Times New Roman" w:hAnsi="Times New Roman" w:cs="Times New Roman"/>
          <w:sz w:val="24"/>
        </w:rPr>
        <w:t>Sifat fisik terlihat pada perubahan struktur media tanam dari berbentuk gumpalan menjadi gembur dan bewarna menjadi pekat dan gelap akibat aktifitas mikroorganisme didalam tanah.</w:t>
      </w:r>
      <w:proofErr w:type="gramEnd"/>
      <w:r>
        <w:rPr>
          <w:rFonts w:ascii="Times New Roman" w:hAnsi="Times New Roman" w:cs="Times New Roman"/>
          <w:sz w:val="24"/>
        </w:rPr>
        <w:t xml:space="preserve"> Peningkatan kadar N dari  0,28% </w:t>
      </w:r>
      <w:r>
        <w:rPr>
          <w:rFonts w:ascii="Times New Roman" w:hAnsi="Times New Roman" w:cs="Times New Roman"/>
          <w:sz w:val="24"/>
          <w:szCs w:val="24"/>
        </w:rPr>
        <w:t>menjadi 0,41</w:t>
      </w:r>
      <w:r>
        <w:rPr>
          <w:rFonts w:ascii="Times New Roman" w:hAnsi="Times New Roman" w:cs="Times New Roman"/>
          <w:sz w:val="24"/>
        </w:rPr>
        <w:t xml:space="preserve">%, P meningkat dari 0,72% menjadi 0,94%, K meningkat dari 0,20% menjadi 0,29%. </w:t>
      </w:r>
      <w:proofErr w:type="gramStart"/>
      <w:r>
        <w:rPr>
          <w:rFonts w:ascii="Times New Roman" w:hAnsi="Times New Roman" w:cs="Times New Roman"/>
          <w:sz w:val="24"/>
        </w:rPr>
        <w:t>Struktur tanah yang gembur memungkinkan akar tanaman untuk menyerap unsur hara yang ada pada tanah.</w:t>
      </w:r>
      <w:proofErr w:type="gramEnd"/>
      <w:r>
        <w:rPr>
          <w:rFonts w:ascii="Times New Roman" w:hAnsi="Times New Roman" w:cs="Times New Roman"/>
          <w:sz w:val="24"/>
          <w:szCs w:val="24"/>
        </w:rPr>
        <w:t xml:space="preserve"> Dimana ketersediaan unsur hara didukung oleh pupuk kompos solid mengandung unsur hara sebagai berikut:</w:t>
      </w:r>
      <w:r w:rsidRPr="00EC3BCB">
        <w:rPr>
          <w:rFonts w:ascii="Times New Roman" w:hAnsi="Times New Roman" w:cs="Times New Roman"/>
          <w:sz w:val="24"/>
          <w:szCs w:val="24"/>
        </w:rPr>
        <w:t xml:space="preserve"> </w:t>
      </w:r>
      <w:r>
        <w:rPr>
          <w:rFonts w:ascii="Times New Roman" w:hAnsi="Times New Roman" w:cs="Times New Roman"/>
          <w:sz w:val="24"/>
          <w:szCs w:val="24"/>
        </w:rPr>
        <w:t xml:space="preserve"> C</w:t>
      </w:r>
      <w:r w:rsidRPr="00F93B18">
        <w:rPr>
          <w:rFonts w:ascii="Times New Roman" w:hAnsi="Times New Roman" w:cs="Times New Roman"/>
          <w:sz w:val="24"/>
          <w:szCs w:val="24"/>
        </w:rPr>
        <w:t>-</w:t>
      </w:r>
      <w:r>
        <w:rPr>
          <w:rFonts w:ascii="Times New Roman" w:hAnsi="Times New Roman" w:cs="Times New Roman"/>
          <w:sz w:val="24"/>
          <w:szCs w:val="24"/>
        </w:rPr>
        <w:t>Organik 2</w:t>
      </w:r>
      <w:r w:rsidRPr="00F93B18">
        <w:rPr>
          <w:rFonts w:ascii="Times New Roman" w:hAnsi="Times New Roman" w:cs="Times New Roman"/>
          <w:sz w:val="24"/>
          <w:szCs w:val="24"/>
        </w:rPr>
        <w:t>6</w:t>
      </w:r>
      <w:r>
        <w:rPr>
          <w:rFonts w:ascii="Times New Roman" w:hAnsi="Times New Roman" w:cs="Times New Roman"/>
          <w:sz w:val="24"/>
          <w:szCs w:val="24"/>
        </w:rPr>
        <w:t>,0</w:t>
      </w:r>
      <w:r w:rsidRPr="00F93B18">
        <w:rPr>
          <w:rFonts w:ascii="Times New Roman" w:hAnsi="Times New Roman" w:cs="Times New Roman"/>
          <w:sz w:val="24"/>
          <w:szCs w:val="24"/>
        </w:rPr>
        <w:t>6%</w:t>
      </w:r>
      <w:r>
        <w:rPr>
          <w:rFonts w:ascii="Times New Roman" w:hAnsi="Times New Roman" w:cs="Times New Roman"/>
          <w:sz w:val="24"/>
          <w:szCs w:val="24"/>
        </w:rPr>
        <w:t>, N Total 2,</w:t>
      </w:r>
      <w:r w:rsidRPr="00F93B18">
        <w:rPr>
          <w:rFonts w:ascii="Times New Roman" w:hAnsi="Times New Roman" w:cs="Times New Roman"/>
          <w:sz w:val="24"/>
          <w:szCs w:val="24"/>
        </w:rPr>
        <w:t>5</w:t>
      </w:r>
      <w:r>
        <w:rPr>
          <w:rFonts w:ascii="Times New Roman" w:hAnsi="Times New Roman" w:cs="Times New Roman"/>
          <w:sz w:val="24"/>
          <w:szCs w:val="24"/>
        </w:rPr>
        <w:t>7</w:t>
      </w:r>
      <w:r w:rsidRPr="00F93B18">
        <w:rPr>
          <w:rFonts w:ascii="Times New Roman" w:hAnsi="Times New Roman" w:cs="Times New Roman"/>
          <w:sz w:val="24"/>
          <w:szCs w:val="24"/>
        </w:rPr>
        <w:t>%</w:t>
      </w:r>
      <w:r>
        <w:rPr>
          <w:rFonts w:ascii="Times New Roman" w:hAnsi="Times New Roman" w:cs="Times New Roman"/>
          <w:sz w:val="24"/>
          <w:szCs w:val="24"/>
        </w:rPr>
        <w:t>, P Total 0,10</w:t>
      </w:r>
      <w:r w:rsidRPr="00F93B18">
        <w:rPr>
          <w:rFonts w:ascii="Times New Roman" w:hAnsi="Times New Roman" w:cs="Times New Roman"/>
          <w:sz w:val="24"/>
          <w:szCs w:val="24"/>
        </w:rPr>
        <w:t>%</w:t>
      </w:r>
      <w:r>
        <w:rPr>
          <w:rFonts w:ascii="Times New Roman" w:hAnsi="Times New Roman" w:cs="Times New Roman"/>
          <w:sz w:val="24"/>
          <w:szCs w:val="24"/>
        </w:rPr>
        <w:t>, K Total 0,03</w:t>
      </w:r>
      <w:r w:rsidRPr="00F93B18">
        <w:rPr>
          <w:rFonts w:ascii="Times New Roman" w:hAnsi="Times New Roman" w:cs="Times New Roman"/>
          <w:sz w:val="24"/>
          <w:szCs w:val="24"/>
        </w:rPr>
        <w:t>%</w:t>
      </w:r>
      <w:r>
        <w:rPr>
          <w:rFonts w:ascii="Times New Roman" w:hAnsi="Times New Roman" w:cs="Times New Roman"/>
          <w:sz w:val="24"/>
          <w:szCs w:val="24"/>
        </w:rPr>
        <w:t xml:space="preserve">, Kadar Air </w:t>
      </w:r>
      <w:r w:rsidRPr="00F93B18">
        <w:rPr>
          <w:rFonts w:ascii="Times New Roman" w:hAnsi="Times New Roman" w:cs="Times New Roman"/>
          <w:sz w:val="24"/>
          <w:szCs w:val="24"/>
        </w:rPr>
        <w:t>6</w:t>
      </w:r>
      <w:r>
        <w:rPr>
          <w:rFonts w:ascii="Times New Roman" w:hAnsi="Times New Roman" w:cs="Times New Roman"/>
          <w:sz w:val="24"/>
          <w:szCs w:val="24"/>
        </w:rPr>
        <w:t>2,23</w:t>
      </w:r>
      <w:r w:rsidRPr="00F93B18">
        <w:rPr>
          <w:rFonts w:ascii="Times New Roman" w:hAnsi="Times New Roman" w:cs="Times New Roman"/>
          <w:sz w:val="24"/>
          <w:szCs w:val="24"/>
        </w:rPr>
        <w:t>%</w:t>
      </w:r>
      <w:r>
        <w:rPr>
          <w:rFonts w:ascii="Times New Roman" w:hAnsi="Times New Roman" w:cs="Times New Roman"/>
          <w:sz w:val="24"/>
          <w:szCs w:val="24"/>
        </w:rPr>
        <w:t xml:space="preserve"> dengan pH </w:t>
      </w:r>
      <w:r w:rsidRPr="00F93B18">
        <w:rPr>
          <w:rFonts w:ascii="Times New Roman" w:hAnsi="Times New Roman" w:cs="Times New Roman"/>
          <w:sz w:val="24"/>
          <w:szCs w:val="24"/>
        </w:rPr>
        <w:t>5</w:t>
      </w:r>
      <w:r>
        <w:rPr>
          <w:rFonts w:ascii="Times New Roman" w:hAnsi="Times New Roman" w:cs="Times New Roman"/>
          <w:sz w:val="24"/>
          <w:szCs w:val="24"/>
        </w:rPr>
        <w:t>,</w:t>
      </w:r>
      <w:r w:rsidRPr="00F93B18">
        <w:rPr>
          <w:rFonts w:ascii="Times New Roman" w:hAnsi="Times New Roman" w:cs="Times New Roman"/>
          <w:sz w:val="24"/>
          <w:szCs w:val="24"/>
        </w:rPr>
        <w:t>5</w:t>
      </w:r>
      <w:r>
        <w:rPr>
          <w:rFonts w:ascii="Times New Roman" w:hAnsi="Times New Roman" w:cs="Times New Roman"/>
          <w:sz w:val="24"/>
          <w:szCs w:val="24"/>
        </w:rPr>
        <w:t xml:space="preserve">1. Sejalan dengan pendapat Subhan </w:t>
      </w:r>
      <w:r w:rsidRPr="00332CE2">
        <w:rPr>
          <w:rFonts w:ascii="Times New Roman" w:hAnsi="Times New Roman" w:cs="Times New Roman"/>
          <w:i/>
          <w:sz w:val="24"/>
          <w:szCs w:val="24"/>
        </w:rPr>
        <w:t>et</w:t>
      </w:r>
      <w:proofErr w:type="gramStart"/>
      <w:r w:rsidRPr="00332CE2">
        <w:rPr>
          <w:rFonts w:ascii="Times New Roman" w:hAnsi="Times New Roman" w:cs="Times New Roman"/>
          <w:i/>
          <w:sz w:val="24"/>
          <w:szCs w:val="24"/>
        </w:rPr>
        <w:t>,al</w:t>
      </w:r>
      <w:proofErr w:type="gramEnd"/>
      <w:r>
        <w:rPr>
          <w:rFonts w:ascii="Times New Roman" w:hAnsi="Times New Roman" w:cs="Times New Roman"/>
          <w:sz w:val="24"/>
          <w:szCs w:val="24"/>
        </w:rPr>
        <w:t xml:space="preserve"> (2009), bahwa perubahan struktur tanah </w:t>
      </w:r>
      <w:r>
        <w:rPr>
          <w:rFonts w:ascii="Times New Roman" w:hAnsi="Times New Roman" w:cs="Times New Roman"/>
          <w:sz w:val="24"/>
        </w:rPr>
        <w:t>dari berbentuk gumpalan padat menjadi gembur memungkinkan akar tanaman berkembang dengan baik, sehingga memudahkan tanaman dalam menyerap unsur hara yang ada didalam tanah seperti N, P, K berkaitan erat dalam mendukung proses fotosintesis dan produksi fotosintat yang dihasilkan, seperti meningkatkan pertumbuhan tanaman melalui mekanisme pengubahan unsur hara NPK menjadi senyawa organik.</w:t>
      </w:r>
    </w:p>
    <w:p w:rsidR="0089720F" w:rsidRDefault="0089720F" w:rsidP="00962853">
      <w:pPr>
        <w:spacing w:line="240" w:lineRule="auto"/>
        <w:rPr>
          <w:rFonts w:ascii="Times New Roman" w:hAnsi="Times New Roman" w:cs="Times New Roman"/>
          <w:sz w:val="24"/>
        </w:rPr>
      </w:pPr>
    </w:p>
    <w:p w:rsidR="00962853" w:rsidRPr="00977F5E" w:rsidRDefault="00C93547" w:rsidP="00962853">
      <w:pPr>
        <w:spacing w:line="240" w:lineRule="auto"/>
        <w:rPr>
          <w:rFonts w:ascii="Times New Roman" w:hAnsi="Times New Roman" w:cs="Times New Roman"/>
          <w:sz w:val="24"/>
        </w:rPr>
      </w:pPr>
      <w:r>
        <w:rPr>
          <w:rFonts w:ascii="Times New Roman" w:hAnsi="Times New Roman" w:cs="Times New Roman"/>
          <w:sz w:val="24"/>
        </w:rPr>
        <w:t>Tabel 3</w:t>
      </w:r>
      <w:r w:rsidR="00FF44D3">
        <w:rPr>
          <w:rFonts w:ascii="Times New Roman" w:hAnsi="Times New Roman" w:cs="Times New Roman"/>
          <w:sz w:val="24"/>
        </w:rPr>
        <w:t xml:space="preserve"> Rata-</w:t>
      </w:r>
      <w:r w:rsidR="00FF44D3">
        <w:rPr>
          <w:rFonts w:ascii="Times New Roman" w:hAnsi="Times New Roman" w:cs="Times New Roman"/>
          <w:sz w:val="24"/>
          <w:lang w:val="id-ID"/>
        </w:rPr>
        <w:t>r</w:t>
      </w:r>
      <w:r w:rsidR="00962853">
        <w:rPr>
          <w:rFonts w:ascii="Times New Roman" w:hAnsi="Times New Roman" w:cs="Times New Roman"/>
          <w:sz w:val="24"/>
        </w:rPr>
        <w:t>ata Berat Kering Tajuk Tanaman Kakao Dengan Perlakuan</w:t>
      </w:r>
      <w:r w:rsidR="00962853">
        <w:rPr>
          <w:rFonts w:ascii="Times New Roman" w:hAnsi="Times New Roman" w:cs="Times New Roman"/>
          <w:sz w:val="24"/>
        </w:rPr>
        <w:tab/>
      </w:r>
      <w:r w:rsidR="00962853">
        <w:rPr>
          <w:rFonts w:ascii="Times New Roman" w:hAnsi="Times New Roman" w:cs="Times New Roman"/>
          <w:sz w:val="24"/>
        </w:rPr>
        <w:tab/>
      </w:r>
      <w:r w:rsidR="00962853">
        <w:rPr>
          <w:rFonts w:ascii="Times New Roman" w:hAnsi="Times New Roman" w:cs="Times New Roman"/>
          <w:sz w:val="24"/>
        </w:rPr>
        <w:tab/>
        <w:t xml:space="preserve">  Berbagai Pupuk Kompos Solid.</w:t>
      </w:r>
    </w:p>
    <w:tbl>
      <w:tblPr>
        <w:tblStyle w:val="LightShading"/>
        <w:tblW w:w="0" w:type="auto"/>
        <w:tblLook w:val="04A0" w:firstRow="1" w:lastRow="0" w:firstColumn="1" w:lastColumn="0" w:noHBand="0" w:noVBand="1"/>
      </w:tblPr>
      <w:tblGrid>
        <w:gridCol w:w="8154"/>
      </w:tblGrid>
      <w:tr w:rsidR="00962853" w:rsidRPr="00134B5C" w:rsidTr="00C545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4" w:type="dxa"/>
          </w:tcPr>
          <w:p w:rsidR="00962853" w:rsidRPr="00A83BD2" w:rsidRDefault="00962853" w:rsidP="00962853">
            <w:pPr>
              <w:rPr>
                <w:rFonts w:ascii="Times New Roman" w:hAnsi="Times New Roman" w:cs="Times New Roman"/>
                <w:b w:val="0"/>
                <w:sz w:val="24"/>
              </w:rPr>
            </w:pPr>
            <w:r w:rsidRPr="00A83BD2">
              <w:rPr>
                <w:rFonts w:ascii="Times New Roman" w:hAnsi="Times New Roman" w:cs="Times New Roman"/>
                <w:b w:val="0"/>
                <w:sz w:val="24"/>
              </w:rPr>
              <w:t xml:space="preserve">  Perlakuan Kompos Solid (g polybag)              Rata-rata Berat Kering Tajuk (g)</w:t>
            </w:r>
          </w:p>
        </w:tc>
      </w:tr>
      <w:tr w:rsidR="00962853" w:rsidRPr="00134B5C" w:rsidTr="00C54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4" w:type="dxa"/>
            <w:shd w:val="clear" w:color="auto" w:fill="FFFFFF" w:themeFill="background1"/>
          </w:tcPr>
          <w:p w:rsidR="00962853" w:rsidRPr="00A83BD2" w:rsidRDefault="007A1C22" w:rsidP="00962853">
            <w:pPr>
              <w:rPr>
                <w:rFonts w:ascii="Times New Roman" w:hAnsi="Times New Roman" w:cs="Times New Roman"/>
                <w:b w:val="0"/>
                <w:sz w:val="24"/>
              </w:rPr>
            </w:pPr>
            <w:r>
              <w:rPr>
                <w:rFonts w:ascii="Times New Roman" w:hAnsi="Times New Roman" w:cs="Times New Roman"/>
                <w:b w:val="0"/>
                <w:sz w:val="24"/>
              </w:rPr>
              <w:t xml:space="preserve">         </w:t>
            </w:r>
            <w:r w:rsidR="00962853" w:rsidRPr="00A83BD2">
              <w:rPr>
                <w:rFonts w:ascii="Times New Roman" w:hAnsi="Times New Roman" w:cs="Times New Roman"/>
                <w:b w:val="0"/>
                <w:sz w:val="24"/>
              </w:rPr>
              <w:t xml:space="preserve"> s3 (160)                                       </w:t>
            </w:r>
            <w:r w:rsidR="009B0A58">
              <w:rPr>
                <w:rFonts w:ascii="Times New Roman" w:hAnsi="Times New Roman" w:cs="Times New Roman"/>
                <w:b w:val="0"/>
                <w:sz w:val="24"/>
              </w:rPr>
              <w:t xml:space="preserve">                          </w:t>
            </w:r>
            <w:r>
              <w:rPr>
                <w:rFonts w:ascii="Times New Roman" w:hAnsi="Times New Roman" w:cs="Times New Roman"/>
                <w:b w:val="0"/>
                <w:sz w:val="24"/>
              </w:rPr>
              <w:t xml:space="preserve">                 </w:t>
            </w:r>
            <w:r w:rsidR="009B0A58">
              <w:rPr>
                <w:rFonts w:ascii="Times New Roman" w:hAnsi="Times New Roman" w:cs="Times New Roman"/>
                <w:b w:val="0"/>
                <w:sz w:val="24"/>
              </w:rPr>
              <w:t>21,78</w:t>
            </w:r>
            <w:r w:rsidR="00962853" w:rsidRPr="00A83BD2">
              <w:rPr>
                <w:rFonts w:ascii="Times New Roman" w:hAnsi="Times New Roman" w:cs="Times New Roman"/>
                <w:b w:val="0"/>
                <w:sz w:val="24"/>
              </w:rPr>
              <w:t>a</w:t>
            </w:r>
          </w:p>
          <w:p w:rsidR="00962853" w:rsidRPr="00A83BD2" w:rsidRDefault="007A1C22" w:rsidP="00962853">
            <w:pPr>
              <w:rPr>
                <w:rFonts w:ascii="Times New Roman" w:hAnsi="Times New Roman" w:cs="Times New Roman"/>
                <w:b w:val="0"/>
                <w:sz w:val="24"/>
              </w:rPr>
            </w:pPr>
            <w:r>
              <w:rPr>
                <w:rFonts w:ascii="Times New Roman" w:hAnsi="Times New Roman" w:cs="Times New Roman"/>
                <w:b w:val="0"/>
                <w:sz w:val="24"/>
              </w:rPr>
              <w:t xml:space="preserve">         </w:t>
            </w:r>
            <w:r w:rsidR="00962853" w:rsidRPr="00A83BD2">
              <w:rPr>
                <w:rFonts w:ascii="Times New Roman" w:hAnsi="Times New Roman" w:cs="Times New Roman"/>
                <w:b w:val="0"/>
                <w:sz w:val="24"/>
              </w:rPr>
              <w:t xml:space="preserve"> s2 (135)                                                                 </w:t>
            </w:r>
            <w:r>
              <w:rPr>
                <w:rFonts w:ascii="Times New Roman" w:hAnsi="Times New Roman" w:cs="Times New Roman"/>
                <w:b w:val="0"/>
                <w:sz w:val="24"/>
              </w:rPr>
              <w:t xml:space="preserve">                 </w:t>
            </w:r>
            <w:r w:rsidR="00962853" w:rsidRPr="00A83BD2">
              <w:rPr>
                <w:rFonts w:ascii="Times New Roman" w:hAnsi="Times New Roman" w:cs="Times New Roman"/>
                <w:b w:val="0"/>
                <w:sz w:val="24"/>
              </w:rPr>
              <w:t>21,34a</w:t>
            </w:r>
          </w:p>
          <w:p w:rsidR="00962853" w:rsidRPr="00A83BD2" w:rsidRDefault="007A1C22" w:rsidP="00962853">
            <w:pPr>
              <w:rPr>
                <w:rFonts w:ascii="Times New Roman" w:hAnsi="Times New Roman" w:cs="Times New Roman"/>
                <w:b w:val="0"/>
                <w:sz w:val="24"/>
              </w:rPr>
            </w:pPr>
            <w:r>
              <w:rPr>
                <w:rFonts w:ascii="Times New Roman" w:hAnsi="Times New Roman" w:cs="Times New Roman"/>
                <w:b w:val="0"/>
                <w:sz w:val="24"/>
              </w:rPr>
              <w:t xml:space="preserve">     </w:t>
            </w:r>
            <w:r w:rsidR="00962853" w:rsidRPr="00A83BD2">
              <w:rPr>
                <w:rFonts w:ascii="Times New Roman" w:hAnsi="Times New Roman" w:cs="Times New Roman"/>
                <w:b w:val="0"/>
                <w:sz w:val="24"/>
              </w:rPr>
              <w:t xml:space="preserve">     s1 (110)                                     </w:t>
            </w:r>
            <w:r w:rsidR="00962853">
              <w:rPr>
                <w:rFonts w:ascii="Times New Roman" w:hAnsi="Times New Roman" w:cs="Times New Roman"/>
                <w:b w:val="0"/>
                <w:sz w:val="24"/>
              </w:rPr>
              <w:t xml:space="preserve">                           </w:t>
            </w:r>
            <w:r w:rsidR="009B0A58">
              <w:rPr>
                <w:rFonts w:ascii="Times New Roman" w:hAnsi="Times New Roman" w:cs="Times New Roman"/>
                <w:b w:val="0"/>
                <w:sz w:val="24"/>
              </w:rPr>
              <w:t xml:space="preserve"> </w:t>
            </w:r>
            <w:r>
              <w:rPr>
                <w:rFonts w:ascii="Times New Roman" w:hAnsi="Times New Roman" w:cs="Times New Roman"/>
                <w:b w:val="0"/>
                <w:sz w:val="24"/>
              </w:rPr>
              <w:t xml:space="preserve">                 </w:t>
            </w:r>
            <w:r w:rsidR="009B0A58">
              <w:rPr>
                <w:rFonts w:ascii="Times New Roman" w:hAnsi="Times New Roman" w:cs="Times New Roman"/>
                <w:b w:val="0"/>
                <w:sz w:val="24"/>
              </w:rPr>
              <w:t>18,00</w:t>
            </w:r>
            <w:r w:rsidR="00962853" w:rsidRPr="00A83BD2">
              <w:rPr>
                <w:rFonts w:ascii="Times New Roman" w:hAnsi="Times New Roman" w:cs="Times New Roman"/>
                <w:b w:val="0"/>
                <w:sz w:val="24"/>
              </w:rPr>
              <w:t xml:space="preserve">a      </w:t>
            </w:r>
          </w:p>
          <w:p w:rsidR="00962853" w:rsidRPr="00A83BD2" w:rsidRDefault="007A1C22" w:rsidP="00962853">
            <w:pPr>
              <w:rPr>
                <w:rFonts w:ascii="Times New Roman" w:hAnsi="Times New Roman" w:cs="Times New Roman"/>
                <w:b w:val="0"/>
                <w:sz w:val="24"/>
              </w:rPr>
            </w:pPr>
            <w:r>
              <w:rPr>
                <w:rFonts w:ascii="Times New Roman" w:hAnsi="Times New Roman" w:cs="Times New Roman"/>
                <w:b w:val="0"/>
                <w:sz w:val="24"/>
              </w:rPr>
              <w:t xml:space="preserve">    </w:t>
            </w:r>
            <w:r w:rsidR="00962853" w:rsidRPr="00A83BD2">
              <w:rPr>
                <w:rFonts w:ascii="Times New Roman" w:hAnsi="Times New Roman" w:cs="Times New Roman"/>
                <w:b w:val="0"/>
                <w:sz w:val="24"/>
              </w:rPr>
              <w:t xml:space="preserve">      s0 (kontrol)                              </w:t>
            </w:r>
            <w:r w:rsidR="009B0A58">
              <w:rPr>
                <w:rFonts w:ascii="Times New Roman" w:hAnsi="Times New Roman" w:cs="Times New Roman"/>
                <w:b w:val="0"/>
                <w:sz w:val="24"/>
              </w:rPr>
              <w:t xml:space="preserve">                             </w:t>
            </w:r>
            <w:r>
              <w:rPr>
                <w:rFonts w:ascii="Times New Roman" w:hAnsi="Times New Roman" w:cs="Times New Roman"/>
                <w:b w:val="0"/>
                <w:sz w:val="24"/>
              </w:rPr>
              <w:t xml:space="preserve">                  </w:t>
            </w:r>
            <w:r w:rsidR="00962853" w:rsidRPr="00A83BD2">
              <w:rPr>
                <w:rFonts w:ascii="Times New Roman" w:hAnsi="Times New Roman" w:cs="Times New Roman"/>
                <w:b w:val="0"/>
                <w:sz w:val="24"/>
              </w:rPr>
              <w:t>16,56a</w:t>
            </w:r>
          </w:p>
        </w:tc>
      </w:tr>
    </w:tbl>
    <w:p w:rsidR="00962853" w:rsidRDefault="00962853" w:rsidP="00962853">
      <w:pPr>
        <w:spacing w:line="240" w:lineRule="auto"/>
        <w:jc w:val="both"/>
        <w:rPr>
          <w:rFonts w:ascii="Times New Roman" w:hAnsi="Times New Roman" w:cs="Times New Roman"/>
          <w:sz w:val="24"/>
        </w:rPr>
      </w:pPr>
      <w:proofErr w:type="gramStart"/>
      <w:r w:rsidRPr="00C92592">
        <w:rPr>
          <w:rFonts w:ascii="Times New Roman" w:hAnsi="Times New Roman" w:cs="Times New Roman"/>
          <w:sz w:val="24"/>
        </w:rPr>
        <w:lastRenderedPageBreak/>
        <w:t>Keterangan</w:t>
      </w:r>
      <w:r>
        <w:rPr>
          <w:rFonts w:ascii="Times New Roman" w:hAnsi="Times New Roman" w:cs="Times New Roman"/>
          <w:sz w:val="24"/>
        </w:rPr>
        <w:t xml:space="preserve"> :</w:t>
      </w:r>
      <w:proofErr w:type="gramEnd"/>
      <w:r>
        <w:rPr>
          <w:rFonts w:ascii="Times New Roman" w:hAnsi="Times New Roman" w:cs="Times New Roman"/>
          <w:sz w:val="24"/>
        </w:rPr>
        <w:t xml:space="preserve"> Angka-angka yang diikuti oleh huruf kecil yang sama berbeda tidak</w:t>
      </w:r>
      <w:r>
        <w:rPr>
          <w:rFonts w:ascii="Times New Roman" w:hAnsi="Times New Roman" w:cs="Times New Roman"/>
          <w:sz w:val="24"/>
        </w:rPr>
        <w:tab/>
      </w:r>
      <w:r>
        <w:rPr>
          <w:rFonts w:ascii="Times New Roman" w:hAnsi="Times New Roman" w:cs="Times New Roman"/>
          <w:sz w:val="24"/>
        </w:rPr>
        <w:tab/>
        <w:t xml:space="preserve">          nyata pada uji lanjut DNMRT taraf </w:t>
      </w:r>
      <w:r w:rsidRPr="008E35C9">
        <w:rPr>
          <w:rFonts w:ascii="Times New Roman" w:hAnsi="Times New Roman" w:cs="Times New Roman"/>
          <w:i/>
          <w:sz w:val="24"/>
        </w:rPr>
        <w:t xml:space="preserve">a </w:t>
      </w:r>
      <w:r w:rsidRPr="008E35C9">
        <w:rPr>
          <w:rFonts w:ascii="Times New Roman" w:hAnsi="Times New Roman" w:cs="Times New Roman"/>
          <w:sz w:val="24"/>
        </w:rPr>
        <w:t>=5%</w:t>
      </w:r>
      <w:r>
        <w:rPr>
          <w:rFonts w:ascii="Times New Roman" w:hAnsi="Times New Roman" w:cs="Times New Roman"/>
          <w:sz w:val="24"/>
        </w:rPr>
        <w:t>.</w:t>
      </w:r>
    </w:p>
    <w:p w:rsidR="00962853" w:rsidRDefault="00C93547" w:rsidP="00962853">
      <w:pPr>
        <w:spacing w:line="240" w:lineRule="auto"/>
        <w:ind w:firstLine="720"/>
        <w:jc w:val="both"/>
        <w:rPr>
          <w:rFonts w:ascii="Times New Roman" w:hAnsi="Times New Roman" w:cs="Times New Roman"/>
          <w:sz w:val="24"/>
        </w:rPr>
      </w:pPr>
      <w:proofErr w:type="gramStart"/>
      <w:r>
        <w:rPr>
          <w:rFonts w:ascii="Times New Roman" w:hAnsi="Times New Roman" w:cs="Times New Roman"/>
          <w:sz w:val="24"/>
        </w:rPr>
        <w:t>Tabel 3</w:t>
      </w:r>
      <w:r w:rsidR="00962853">
        <w:rPr>
          <w:rFonts w:ascii="Times New Roman" w:hAnsi="Times New Roman" w:cs="Times New Roman"/>
          <w:sz w:val="24"/>
        </w:rPr>
        <w:t xml:space="preserve"> menunjukkan bahwa rata-rata berat kering tajuk tanaman kakao pada semua perlakuan pupuk kompos solid berbeda tidak nyata.</w:t>
      </w:r>
      <w:proofErr w:type="gramEnd"/>
      <w:r w:rsidR="00962853">
        <w:rPr>
          <w:rFonts w:ascii="Times New Roman" w:hAnsi="Times New Roman" w:cs="Times New Roman"/>
          <w:sz w:val="24"/>
        </w:rPr>
        <w:t xml:space="preserve"> Rata-rata berat kering tajuk tanaman tertinggi diperoleh pada perlakuan s3 yaitu 21</w:t>
      </w:r>
      <w:proofErr w:type="gramStart"/>
      <w:r w:rsidR="00962853">
        <w:rPr>
          <w:rFonts w:ascii="Times New Roman" w:hAnsi="Times New Roman" w:cs="Times New Roman"/>
          <w:sz w:val="24"/>
        </w:rPr>
        <w:t>,78</w:t>
      </w:r>
      <w:proofErr w:type="gramEnd"/>
      <w:r w:rsidR="00962853">
        <w:rPr>
          <w:rFonts w:ascii="Times New Roman" w:hAnsi="Times New Roman" w:cs="Times New Roman"/>
          <w:sz w:val="24"/>
        </w:rPr>
        <w:t xml:space="preserve"> g.</w:t>
      </w:r>
    </w:p>
    <w:p w:rsidR="00962853" w:rsidRPr="000951A8" w:rsidRDefault="00962853" w:rsidP="00962853">
      <w:pPr>
        <w:spacing w:line="240" w:lineRule="auto"/>
        <w:jc w:val="both"/>
        <w:rPr>
          <w:rFonts w:ascii="Times New Roman" w:hAnsi="Times New Roman" w:cs="Times New Roman"/>
          <w:sz w:val="24"/>
        </w:rPr>
      </w:pPr>
      <w:r>
        <w:rPr>
          <w:rFonts w:ascii="Times New Roman" w:hAnsi="Times New Roman" w:cs="Times New Roman"/>
          <w:sz w:val="24"/>
        </w:rPr>
        <w:t xml:space="preserve">Tabel </w:t>
      </w:r>
      <w:r w:rsidR="00C93547">
        <w:rPr>
          <w:rFonts w:ascii="Times New Roman" w:hAnsi="Times New Roman" w:cs="Times New Roman"/>
          <w:sz w:val="24"/>
        </w:rPr>
        <w:t>4</w:t>
      </w:r>
      <w:r>
        <w:rPr>
          <w:rFonts w:ascii="Times New Roman" w:hAnsi="Times New Roman" w:cs="Times New Roman"/>
          <w:sz w:val="24"/>
        </w:rPr>
        <w:t xml:space="preserve"> Rata-rata Berat Kering Akar Tanaman Kakao Dengan Perlakuan Berbagai</w:t>
      </w:r>
      <w:r>
        <w:rPr>
          <w:rFonts w:ascii="Times New Roman" w:hAnsi="Times New Roman" w:cs="Times New Roman"/>
          <w:sz w:val="24"/>
        </w:rPr>
        <w:tab/>
      </w:r>
      <w:r>
        <w:rPr>
          <w:rFonts w:ascii="Times New Roman" w:hAnsi="Times New Roman" w:cs="Times New Roman"/>
          <w:sz w:val="24"/>
        </w:rPr>
        <w:tab/>
        <w:t xml:space="preserve"> Takaran Pupuk Kompos Solid.</w:t>
      </w:r>
    </w:p>
    <w:tbl>
      <w:tblPr>
        <w:tblStyle w:val="LightShading"/>
        <w:tblW w:w="0" w:type="auto"/>
        <w:tblLook w:val="04A0" w:firstRow="1" w:lastRow="0" w:firstColumn="1" w:lastColumn="0" w:noHBand="0" w:noVBand="1"/>
      </w:tblPr>
      <w:tblGrid>
        <w:gridCol w:w="8154"/>
      </w:tblGrid>
      <w:tr w:rsidR="00962853" w:rsidRPr="00BF1858" w:rsidTr="00C545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4" w:type="dxa"/>
          </w:tcPr>
          <w:p w:rsidR="00962853" w:rsidRPr="00A83BD2" w:rsidRDefault="00962853" w:rsidP="00962853">
            <w:pPr>
              <w:rPr>
                <w:rFonts w:ascii="Times New Roman" w:hAnsi="Times New Roman" w:cs="Times New Roman"/>
                <w:b w:val="0"/>
                <w:sz w:val="24"/>
              </w:rPr>
            </w:pPr>
            <w:r w:rsidRPr="00A83BD2">
              <w:rPr>
                <w:rFonts w:ascii="Times New Roman" w:hAnsi="Times New Roman" w:cs="Times New Roman"/>
                <w:b w:val="0"/>
                <w:sz w:val="24"/>
              </w:rPr>
              <w:t xml:space="preserve">  Perlakuan Kompos Solid (g polybag)              Rata-rata Berat Kering Akar (g)</w:t>
            </w:r>
          </w:p>
        </w:tc>
      </w:tr>
      <w:tr w:rsidR="00962853" w:rsidRPr="00BF1858" w:rsidTr="00C54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4" w:type="dxa"/>
            <w:shd w:val="clear" w:color="auto" w:fill="FFFFFF" w:themeFill="background1"/>
          </w:tcPr>
          <w:p w:rsidR="00962853" w:rsidRPr="00A83BD2" w:rsidRDefault="009B0A58" w:rsidP="009B0A58">
            <w:pPr>
              <w:rPr>
                <w:rFonts w:ascii="Times New Roman" w:hAnsi="Times New Roman" w:cs="Times New Roman"/>
                <w:b w:val="0"/>
                <w:sz w:val="24"/>
              </w:rPr>
            </w:pPr>
            <w:r>
              <w:rPr>
                <w:rFonts w:ascii="Times New Roman" w:hAnsi="Times New Roman" w:cs="Times New Roman"/>
                <w:b w:val="0"/>
                <w:sz w:val="24"/>
              </w:rPr>
              <w:t xml:space="preserve">           </w:t>
            </w:r>
            <w:r w:rsidR="00962853" w:rsidRPr="00A83BD2">
              <w:rPr>
                <w:rFonts w:ascii="Times New Roman" w:hAnsi="Times New Roman" w:cs="Times New Roman"/>
                <w:b w:val="0"/>
                <w:sz w:val="24"/>
              </w:rPr>
              <w:t xml:space="preserve">s3 (160)                                                         </w:t>
            </w:r>
            <w:r>
              <w:rPr>
                <w:rFonts w:ascii="Times New Roman" w:hAnsi="Times New Roman" w:cs="Times New Roman"/>
                <w:b w:val="0"/>
                <w:sz w:val="24"/>
              </w:rPr>
              <w:t xml:space="preserve">                        </w:t>
            </w:r>
            <w:r w:rsidR="00962853" w:rsidRPr="00A83BD2">
              <w:rPr>
                <w:rFonts w:ascii="Times New Roman" w:hAnsi="Times New Roman" w:cs="Times New Roman"/>
                <w:b w:val="0"/>
                <w:sz w:val="24"/>
              </w:rPr>
              <w:t>10,33a</w:t>
            </w:r>
          </w:p>
          <w:p w:rsidR="00962853" w:rsidRPr="00A83BD2" w:rsidRDefault="009B0A58" w:rsidP="009B0A58">
            <w:pPr>
              <w:rPr>
                <w:rFonts w:ascii="Times New Roman" w:hAnsi="Times New Roman" w:cs="Times New Roman"/>
                <w:b w:val="0"/>
                <w:sz w:val="24"/>
              </w:rPr>
            </w:pPr>
            <w:r>
              <w:rPr>
                <w:rFonts w:ascii="Times New Roman" w:hAnsi="Times New Roman" w:cs="Times New Roman"/>
                <w:b w:val="0"/>
                <w:sz w:val="24"/>
              </w:rPr>
              <w:t xml:space="preserve">           </w:t>
            </w:r>
            <w:r w:rsidR="00962853" w:rsidRPr="00A83BD2">
              <w:rPr>
                <w:rFonts w:ascii="Times New Roman" w:hAnsi="Times New Roman" w:cs="Times New Roman"/>
                <w:b w:val="0"/>
                <w:sz w:val="24"/>
              </w:rPr>
              <w:t xml:space="preserve">s2 (135)                                                         </w:t>
            </w:r>
            <w:r w:rsidR="007A1C22">
              <w:rPr>
                <w:rFonts w:ascii="Times New Roman" w:hAnsi="Times New Roman" w:cs="Times New Roman"/>
                <w:b w:val="0"/>
                <w:sz w:val="24"/>
              </w:rPr>
              <w:t xml:space="preserve">                        </w:t>
            </w:r>
            <w:r w:rsidR="00962853" w:rsidRPr="00A83BD2">
              <w:rPr>
                <w:rFonts w:ascii="Times New Roman" w:hAnsi="Times New Roman" w:cs="Times New Roman"/>
                <w:b w:val="0"/>
                <w:sz w:val="24"/>
              </w:rPr>
              <w:t>10,03a</w:t>
            </w:r>
          </w:p>
          <w:p w:rsidR="00962853" w:rsidRPr="00A83BD2" w:rsidRDefault="009B0A58" w:rsidP="009B0A58">
            <w:pPr>
              <w:rPr>
                <w:rFonts w:ascii="Times New Roman" w:hAnsi="Times New Roman" w:cs="Times New Roman"/>
                <w:b w:val="0"/>
                <w:sz w:val="24"/>
              </w:rPr>
            </w:pPr>
            <w:r>
              <w:rPr>
                <w:rFonts w:ascii="Times New Roman" w:hAnsi="Times New Roman" w:cs="Times New Roman"/>
                <w:b w:val="0"/>
                <w:sz w:val="24"/>
              </w:rPr>
              <w:t xml:space="preserve">           </w:t>
            </w:r>
            <w:r w:rsidR="00962853" w:rsidRPr="00A83BD2">
              <w:rPr>
                <w:rFonts w:ascii="Times New Roman" w:hAnsi="Times New Roman" w:cs="Times New Roman"/>
                <w:b w:val="0"/>
                <w:sz w:val="24"/>
              </w:rPr>
              <w:t xml:space="preserve">s1 (110)                       </w:t>
            </w:r>
            <w:r w:rsidR="00962853">
              <w:rPr>
                <w:rFonts w:ascii="Times New Roman" w:hAnsi="Times New Roman" w:cs="Times New Roman"/>
                <w:b w:val="0"/>
                <w:sz w:val="24"/>
              </w:rPr>
              <w:t xml:space="preserve">                            </w:t>
            </w:r>
            <w:r w:rsidR="00962853" w:rsidRPr="00A83BD2">
              <w:rPr>
                <w:rFonts w:ascii="Times New Roman" w:hAnsi="Times New Roman" w:cs="Times New Roman"/>
                <w:b w:val="0"/>
                <w:sz w:val="24"/>
              </w:rPr>
              <w:t xml:space="preserve">       </w:t>
            </w:r>
            <w:r w:rsidR="00962853">
              <w:rPr>
                <w:rFonts w:ascii="Times New Roman" w:hAnsi="Times New Roman" w:cs="Times New Roman"/>
                <w:b w:val="0"/>
                <w:sz w:val="24"/>
              </w:rPr>
              <w:t xml:space="preserve"> </w:t>
            </w:r>
            <w:r w:rsidR="007A1C22">
              <w:rPr>
                <w:rFonts w:ascii="Times New Roman" w:hAnsi="Times New Roman" w:cs="Times New Roman"/>
                <w:b w:val="0"/>
                <w:sz w:val="24"/>
              </w:rPr>
              <w:t xml:space="preserve">                        </w:t>
            </w:r>
            <w:r w:rsidR="00962853" w:rsidRPr="00A83BD2">
              <w:rPr>
                <w:rFonts w:ascii="Times New Roman" w:hAnsi="Times New Roman" w:cs="Times New Roman"/>
                <w:b w:val="0"/>
                <w:sz w:val="24"/>
              </w:rPr>
              <w:t>9,55a</w:t>
            </w:r>
          </w:p>
          <w:p w:rsidR="00962853" w:rsidRPr="00A83BD2" w:rsidRDefault="009B0A58" w:rsidP="009B0A58">
            <w:pPr>
              <w:rPr>
                <w:rFonts w:ascii="Times New Roman" w:hAnsi="Times New Roman" w:cs="Times New Roman"/>
                <w:b w:val="0"/>
                <w:sz w:val="24"/>
              </w:rPr>
            </w:pPr>
            <w:r>
              <w:rPr>
                <w:rFonts w:ascii="Times New Roman" w:hAnsi="Times New Roman" w:cs="Times New Roman"/>
                <w:b w:val="0"/>
                <w:sz w:val="24"/>
              </w:rPr>
              <w:t xml:space="preserve">           </w:t>
            </w:r>
            <w:r w:rsidR="00962853" w:rsidRPr="00A83BD2">
              <w:rPr>
                <w:rFonts w:ascii="Times New Roman" w:hAnsi="Times New Roman" w:cs="Times New Roman"/>
                <w:b w:val="0"/>
                <w:sz w:val="24"/>
              </w:rPr>
              <w:t xml:space="preserve">s0 (kontrol)                              </w:t>
            </w:r>
            <w:r w:rsidR="00962853">
              <w:rPr>
                <w:rFonts w:ascii="Times New Roman" w:hAnsi="Times New Roman" w:cs="Times New Roman"/>
                <w:b w:val="0"/>
                <w:sz w:val="24"/>
              </w:rPr>
              <w:t xml:space="preserve">                   </w:t>
            </w:r>
            <w:r w:rsidR="00962853" w:rsidRPr="00A83BD2">
              <w:rPr>
                <w:rFonts w:ascii="Times New Roman" w:hAnsi="Times New Roman" w:cs="Times New Roman"/>
                <w:b w:val="0"/>
                <w:sz w:val="24"/>
              </w:rPr>
              <w:t xml:space="preserve">   </w:t>
            </w:r>
            <w:r>
              <w:rPr>
                <w:rFonts w:ascii="Times New Roman" w:hAnsi="Times New Roman" w:cs="Times New Roman"/>
                <w:b w:val="0"/>
                <w:sz w:val="24"/>
              </w:rPr>
              <w:t xml:space="preserve"> </w:t>
            </w:r>
            <w:r w:rsidR="007A1C22">
              <w:rPr>
                <w:rFonts w:ascii="Times New Roman" w:hAnsi="Times New Roman" w:cs="Times New Roman"/>
                <w:b w:val="0"/>
                <w:sz w:val="24"/>
              </w:rPr>
              <w:t xml:space="preserve">                         </w:t>
            </w:r>
            <w:r>
              <w:rPr>
                <w:rFonts w:ascii="Times New Roman" w:hAnsi="Times New Roman" w:cs="Times New Roman"/>
                <w:b w:val="0"/>
                <w:sz w:val="24"/>
              </w:rPr>
              <w:t>8,44</w:t>
            </w:r>
            <w:r w:rsidR="00962853" w:rsidRPr="00A83BD2">
              <w:rPr>
                <w:rFonts w:ascii="Times New Roman" w:hAnsi="Times New Roman" w:cs="Times New Roman"/>
                <w:b w:val="0"/>
                <w:sz w:val="24"/>
              </w:rPr>
              <w:t>a</w:t>
            </w:r>
          </w:p>
        </w:tc>
      </w:tr>
    </w:tbl>
    <w:p w:rsidR="00962853" w:rsidRPr="00183B31" w:rsidRDefault="00962853" w:rsidP="00183B31">
      <w:pPr>
        <w:spacing w:line="240" w:lineRule="auto"/>
        <w:rPr>
          <w:rFonts w:ascii="Times New Roman" w:hAnsi="Times New Roman" w:cs="Times New Roman"/>
          <w:sz w:val="24"/>
        </w:rPr>
      </w:pPr>
      <w:proofErr w:type="gramStart"/>
      <w:r w:rsidRPr="00E716F7">
        <w:rPr>
          <w:rFonts w:ascii="Times New Roman" w:hAnsi="Times New Roman" w:cs="Times New Roman"/>
          <w:sz w:val="24"/>
        </w:rPr>
        <w:t>Keterangan :</w:t>
      </w:r>
      <w:proofErr w:type="gramEnd"/>
      <w:r w:rsidRPr="00E716F7">
        <w:rPr>
          <w:rFonts w:ascii="Times New Roman" w:hAnsi="Times New Roman" w:cs="Times New Roman"/>
          <w:sz w:val="24"/>
        </w:rPr>
        <w:t xml:space="preserve"> angka-angka yang diikuti oleh huru</w:t>
      </w:r>
      <w:r>
        <w:rPr>
          <w:rFonts w:ascii="Times New Roman" w:hAnsi="Times New Roman" w:cs="Times New Roman"/>
          <w:sz w:val="24"/>
        </w:rPr>
        <w:t>f kecil yang sama berbeda tidak</w:t>
      </w:r>
      <w:r>
        <w:rPr>
          <w:rFonts w:ascii="Times New Roman" w:hAnsi="Times New Roman" w:cs="Times New Roman"/>
          <w:sz w:val="24"/>
        </w:rPr>
        <w:tab/>
      </w:r>
      <w:r>
        <w:rPr>
          <w:rFonts w:ascii="Times New Roman" w:hAnsi="Times New Roman" w:cs="Times New Roman"/>
          <w:sz w:val="24"/>
        </w:rPr>
        <w:tab/>
      </w:r>
      <w:r w:rsidRPr="00E716F7">
        <w:rPr>
          <w:rFonts w:ascii="Times New Roman" w:hAnsi="Times New Roman" w:cs="Times New Roman"/>
          <w:sz w:val="24"/>
        </w:rPr>
        <w:t xml:space="preserve">nyata pada uji lanjut DNMRT taraf </w:t>
      </w:r>
      <w:r w:rsidRPr="00E716F7">
        <w:rPr>
          <w:rFonts w:ascii="Times New Roman" w:hAnsi="Times New Roman" w:cs="Times New Roman"/>
          <w:i/>
          <w:sz w:val="24"/>
        </w:rPr>
        <w:t xml:space="preserve">a </w:t>
      </w:r>
      <w:r w:rsidR="00183B31">
        <w:rPr>
          <w:rFonts w:ascii="Times New Roman" w:hAnsi="Times New Roman" w:cs="Times New Roman"/>
          <w:sz w:val="24"/>
        </w:rPr>
        <w:t>=5%.</w:t>
      </w:r>
    </w:p>
    <w:p w:rsidR="00962853" w:rsidRDefault="00962853" w:rsidP="00962853">
      <w:pPr>
        <w:spacing w:line="240" w:lineRule="auto"/>
        <w:jc w:val="both"/>
        <w:rPr>
          <w:rFonts w:ascii="Times New Roman" w:hAnsi="Times New Roman" w:cs="Times New Roman"/>
          <w:sz w:val="24"/>
        </w:rPr>
      </w:pPr>
      <w:r>
        <w:rPr>
          <w:rFonts w:ascii="Times New Roman" w:hAnsi="Times New Roman" w:cs="Times New Roman"/>
          <w:b/>
          <w:sz w:val="24"/>
        </w:rPr>
        <w:tab/>
      </w:r>
      <w:proofErr w:type="gramStart"/>
      <w:r w:rsidRPr="000847FC">
        <w:rPr>
          <w:rFonts w:ascii="Times New Roman" w:hAnsi="Times New Roman" w:cs="Times New Roman"/>
          <w:sz w:val="24"/>
        </w:rPr>
        <w:t xml:space="preserve">Tabel </w:t>
      </w:r>
      <w:r w:rsidR="00C93547">
        <w:rPr>
          <w:rFonts w:ascii="Times New Roman" w:hAnsi="Times New Roman" w:cs="Times New Roman"/>
          <w:sz w:val="24"/>
        </w:rPr>
        <w:t>4</w:t>
      </w:r>
      <w:r>
        <w:rPr>
          <w:rFonts w:ascii="Times New Roman" w:hAnsi="Times New Roman" w:cs="Times New Roman"/>
          <w:sz w:val="24"/>
        </w:rPr>
        <w:t xml:space="preserve"> menunjukkan bahwa rata-rata berat</w:t>
      </w:r>
      <w:r w:rsidRPr="000847FC">
        <w:rPr>
          <w:rFonts w:ascii="Times New Roman" w:hAnsi="Times New Roman" w:cs="Times New Roman"/>
          <w:sz w:val="24"/>
        </w:rPr>
        <w:t xml:space="preserve"> kering akar</w:t>
      </w:r>
      <w:r>
        <w:rPr>
          <w:rFonts w:ascii="Times New Roman" w:hAnsi="Times New Roman" w:cs="Times New Roman"/>
          <w:sz w:val="24"/>
        </w:rPr>
        <w:t xml:space="preserve"> tanaman kakao semua perlakuan pupuk kompos solid berbeda tidak nyata.</w:t>
      </w:r>
      <w:proofErr w:type="gramEnd"/>
      <w:r>
        <w:rPr>
          <w:rFonts w:ascii="Times New Roman" w:hAnsi="Times New Roman" w:cs="Times New Roman"/>
          <w:sz w:val="24"/>
        </w:rPr>
        <w:t xml:space="preserve"> Rata-rata berat kering akar tanaman tertinggi diperoleh pada perlakuan s3 yaitu 10</w:t>
      </w:r>
      <w:proofErr w:type="gramStart"/>
      <w:r>
        <w:rPr>
          <w:rFonts w:ascii="Times New Roman" w:hAnsi="Times New Roman" w:cs="Times New Roman"/>
          <w:sz w:val="24"/>
        </w:rPr>
        <w:t>,33</w:t>
      </w:r>
      <w:proofErr w:type="gramEnd"/>
      <w:r>
        <w:rPr>
          <w:rFonts w:ascii="Times New Roman" w:hAnsi="Times New Roman" w:cs="Times New Roman"/>
          <w:sz w:val="24"/>
        </w:rPr>
        <w:t xml:space="preserve"> g.</w:t>
      </w:r>
    </w:p>
    <w:p w:rsidR="00962853" w:rsidRDefault="00962853" w:rsidP="00962853">
      <w:pPr>
        <w:spacing w:line="240" w:lineRule="auto"/>
        <w:jc w:val="both"/>
        <w:rPr>
          <w:rFonts w:ascii="Times New Roman" w:hAnsi="Times New Roman" w:cs="Times New Roman"/>
          <w:sz w:val="24"/>
        </w:rPr>
      </w:pPr>
      <w:proofErr w:type="gramStart"/>
      <w:r w:rsidRPr="00101C68">
        <w:rPr>
          <w:rFonts w:ascii="Times New Roman" w:hAnsi="Times New Roman" w:cs="Times New Roman"/>
          <w:sz w:val="24"/>
        </w:rPr>
        <w:t>Tabel</w:t>
      </w:r>
      <w:r>
        <w:rPr>
          <w:rFonts w:ascii="Times New Roman" w:hAnsi="Times New Roman" w:cs="Times New Roman"/>
          <w:sz w:val="24"/>
        </w:rPr>
        <w:t xml:space="preserve"> </w:t>
      </w:r>
      <w:r w:rsidR="00C93547">
        <w:rPr>
          <w:rFonts w:ascii="Times New Roman" w:hAnsi="Times New Roman" w:cs="Times New Roman"/>
          <w:sz w:val="24"/>
        </w:rPr>
        <w:t>5</w:t>
      </w:r>
      <w:r>
        <w:rPr>
          <w:rFonts w:ascii="Times New Roman" w:hAnsi="Times New Roman" w:cs="Times New Roman"/>
          <w:sz w:val="24"/>
        </w:rPr>
        <w:t>.</w:t>
      </w:r>
      <w:proofErr w:type="gramEnd"/>
      <w:r>
        <w:rPr>
          <w:rFonts w:ascii="Times New Roman" w:hAnsi="Times New Roman" w:cs="Times New Roman"/>
          <w:sz w:val="24"/>
        </w:rPr>
        <w:t xml:space="preserve"> Rata-rata Nisbah Tajuk Akar Tanaman Kakao Dengan Perlakuan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Berbagai Takaran Pupuk Kompos Solid.</w:t>
      </w:r>
    </w:p>
    <w:tbl>
      <w:tblPr>
        <w:tblStyle w:val="LightShading"/>
        <w:tblW w:w="0" w:type="auto"/>
        <w:tblLook w:val="04A0" w:firstRow="1" w:lastRow="0" w:firstColumn="1" w:lastColumn="0" w:noHBand="0" w:noVBand="1"/>
      </w:tblPr>
      <w:tblGrid>
        <w:gridCol w:w="8154"/>
      </w:tblGrid>
      <w:tr w:rsidR="00962853" w:rsidRPr="00C62A2B" w:rsidTr="00C545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4" w:type="dxa"/>
          </w:tcPr>
          <w:p w:rsidR="00962853" w:rsidRPr="00A83BD2" w:rsidRDefault="00962853" w:rsidP="00962853">
            <w:pPr>
              <w:rPr>
                <w:rFonts w:ascii="Times New Roman" w:hAnsi="Times New Roman" w:cs="Times New Roman"/>
                <w:b w:val="0"/>
                <w:sz w:val="24"/>
              </w:rPr>
            </w:pPr>
            <w:r w:rsidRPr="00A83BD2">
              <w:rPr>
                <w:rFonts w:ascii="Times New Roman" w:hAnsi="Times New Roman" w:cs="Times New Roman"/>
                <w:b w:val="0"/>
                <w:sz w:val="24"/>
              </w:rPr>
              <w:t xml:space="preserve">  Perlakuan Kompos Solid (g polybag)                       Rata-rata Nisbah Tajuk Akar</w:t>
            </w:r>
          </w:p>
        </w:tc>
      </w:tr>
      <w:tr w:rsidR="00962853" w:rsidRPr="00C62A2B" w:rsidTr="00C54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4" w:type="dxa"/>
            <w:shd w:val="clear" w:color="auto" w:fill="FFFFFF" w:themeFill="background1"/>
          </w:tcPr>
          <w:p w:rsidR="00962853" w:rsidRPr="00A83BD2" w:rsidRDefault="007A1C22" w:rsidP="007A1C22">
            <w:pPr>
              <w:rPr>
                <w:rFonts w:ascii="Times New Roman" w:hAnsi="Times New Roman" w:cs="Times New Roman"/>
                <w:b w:val="0"/>
                <w:sz w:val="24"/>
              </w:rPr>
            </w:pPr>
            <w:r>
              <w:rPr>
                <w:rFonts w:ascii="Times New Roman" w:hAnsi="Times New Roman" w:cs="Times New Roman"/>
                <w:b w:val="0"/>
                <w:sz w:val="24"/>
              </w:rPr>
              <w:t xml:space="preserve">            </w:t>
            </w:r>
            <w:r w:rsidR="00962853" w:rsidRPr="00A83BD2">
              <w:rPr>
                <w:rFonts w:ascii="Times New Roman" w:hAnsi="Times New Roman" w:cs="Times New Roman"/>
                <w:b w:val="0"/>
                <w:sz w:val="24"/>
              </w:rPr>
              <w:t xml:space="preserve">s2 (135)                         </w:t>
            </w:r>
            <w:r w:rsidR="00962853">
              <w:rPr>
                <w:rFonts w:ascii="Times New Roman" w:hAnsi="Times New Roman" w:cs="Times New Roman"/>
                <w:b w:val="0"/>
                <w:sz w:val="24"/>
              </w:rPr>
              <w:t xml:space="preserve">  </w:t>
            </w:r>
            <w:r>
              <w:rPr>
                <w:rFonts w:ascii="Times New Roman" w:hAnsi="Times New Roman" w:cs="Times New Roman"/>
                <w:b w:val="0"/>
                <w:sz w:val="24"/>
              </w:rPr>
              <w:t xml:space="preserve">    </w:t>
            </w:r>
            <w:r w:rsidR="00962853">
              <w:rPr>
                <w:rFonts w:ascii="Times New Roman" w:hAnsi="Times New Roman" w:cs="Times New Roman"/>
                <w:b w:val="0"/>
                <w:sz w:val="24"/>
              </w:rPr>
              <w:t xml:space="preserve">       </w:t>
            </w:r>
            <w:r>
              <w:rPr>
                <w:rFonts w:ascii="Times New Roman" w:hAnsi="Times New Roman" w:cs="Times New Roman"/>
                <w:b w:val="0"/>
                <w:sz w:val="24"/>
              </w:rPr>
              <w:t xml:space="preserve">                     </w:t>
            </w:r>
            <w:r w:rsidR="00962853">
              <w:rPr>
                <w:rFonts w:ascii="Times New Roman" w:hAnsi="Times New Roman" w:cs="Times New Roman"/>
                <w:b w:val="0"/>
                <w:sz w:val="24"/>
              </w:rPr>
              <w:t xml:space="preserve">                     </w:t>
            </w:r>
            <w:r w:rsidR="00962853" w:rsidRPr="00A83BD2">
              <w:rPr>
                <w:rFonts w:ascii="Times New Roman" w:hAnsi="Times New Roman" w:cs="Times New Roman"/>
                <w:b w:val="0"/>
                <w:sz w:val="24"/>
              </w:rPr>
              <w:t xml:space="preserve">  2,25a</w:t>
            </w:r>
          </w:p>
          <w:p w:rsidR="00962853" w:rsidRPr="00A83BD2" w:rsidRDefault="007A1C22" w:rsidP="007A1C22">
            <w:pPr>
              <w:rPr>
                <w:rFonts w:ascii="Times New Roman" w:hAnsi="Times New Roman" w:cs="Times New Roman"/>
                <w:b w:val="0"/>
                <w:sz w:val="24"/>
              </w:rPr>
            </w:pPr>
            <w:r>
              <w:rPr>
                <w:rFonts w:ascii="Times New Roman" w:hAnsi="Times New Roman" w:cs="Times New Roman"/>
                <w:b w:val="0"/>
                <w:sz w:val="24"/>
              </w:rPr>
              <w:t xml:space="preserve">            </w:t>
            </w:r>
            <w:r w:rsidR="00962853" w:rsidRPr="00A83BD2">
              <w:rPr>
                <w:rFonts w:ascii="Times New Roman" w:hAnsi="Times New Roman" w:cs="Times New Roman"/>
                <w:b w:val="0"/>
                <w:sz w:val="24"/>
              </w:rPr>
              <w:t xml:space="preserve">s3 (160)                      </w:t>
            </w:r>
            <w:r>
              <w:rPr>
                <w:rFonts w:ascii="Times New Roman" w:hAnsi="Times New Roman" w:cs="Times New Roman"/>
                <w:b w:val="0"/>
                <w:sz w:val="24"/>
              </w:rPr>
              <w:t xml:space="preserve">                                </w:t>
            </w:r>
            <w:r w:rsidR="00962853" w:rsidRPr="00A83BD2">
              <w:rPr>
                <w:rFonts w:ascii="Times New Roman" w:hAnsi="Times New Roman" w:cs="Times New Roman"/>
                <w:b w:val="0"/>
                <w:sz w:val="24"/>
              </w:rPr>
              <w:t xml:space="preserve">  </w:t>
            </w:r>
            <w:r w:rsidR="00962853">
              <w:rPr>
                <w:rFonts w:ascii="Times New Roman" w:hAnsi="Times New Roman" w:cs="Times New Roman"/>
                <w:b w:val="0"/>
                <w:sz w:val="24"/>
              </w:rPr>
              <w:t xml:space="preserve">                          </w:t>
            </w:r>
            <w:r w:rsidR="00962853" w:rsidRPr="00A83BD2">
              <w:rPr>
                <w:rFonts w:ascii="Times New Roman" w:hAnsi="Times New Roman" w:cs="Times New Roman"/>
                <w:b w:val="0"/>
                <w:sz w:val="24"/>
              </w:rPr>
              <w:t>2,11a</w:t>
            </w:r>
          </w:p>
          <w:p w:rsidR="00962853" w:rsidRPr="00A83BD2" w:rsidRDefault="007A1C22" w:rsidP="007A1C22">
            <w:pPr>
              <w:rPr>
                <w:rFonts w:ascii="Times New Roman" w:hAnsi="Times New Roman" w:cs="Times New Roman"/>
                <w:b w:val="0"/>
                <w:sz w:val="24"/>
              </w:rPr>
            </w:pPr>
            <w:r>
              <w:rPr>
                <w:rFonts w:ascii="Times New Roman" w:hAnsi="Times New Roman" w:cs="Times New Roman"/>
                <w:b w:val="0"/>
                <w:sz w:val="24"/>
              </w:rPr>
              <w:t xml:space="preserve">            </w:t>
            </w:r>
            <w:r w:rsidR="00962853" w:rsidRPr="00A83BD2">
              <w:rPr>
                <w:rFonts w:ascii="Times New Roman" w:hAnsi="Times New Roman" w:cs="Times New Roman"/>
                <w:b w:val="0"/>
                <w:sz w:val="24"/>
              </w:rPr>
              <w:t xml:space="preserve">s0 (kontrol)         </w:t>
            </w:r>
            <w:r>
              <w:rPr>
                <w:rFonts w:ascii="Times New Roman" w:hAnsi="Times New Roman" w:cs="Times New Roman"/>
                <w:b w:val="0"/>
                <w:sz w:val="24"/>
              </w:rPr>
              <w:t xml:space="preserve">                                   </w:t>
            </w:r>
            <w:r w:rsidR="00962853">
              <w:rPr>
                <w:rFonts w:ascii="Times New Roman" w:hAnsi="Times New Roman" w:cs="Times New Roman"/>
                <w:b w:val="0"/>
                <w:sz w:val="24"/>
              </w:rPr>
              <w:t xml:space="preserve">                                 </w:t>
            </w:r>
            <w:r w:rsidR="00962853" w:rsidRPr="00A83BD2">
              <w:rPr>
                <w:rFonts w:ascii="Times New Roman" w:hAnsi="Times New Roman" w:cs="Times New Roman"/>
                <w:b w:val="0"/>
                <w:sz w:val="24"/>
              </w:rPr>
              <w:t>1,96a</w:t>
            </w:r>
          </w:p>
          <w:p w:rsidR="00962853" w:rsidRPr="00A83BD2" w:rsidRDefault="007A1C22" w:rsidP="007A1C22">
            <w:pPr>
              <w:rPr>
                <w:rFonts w:ascii="Times New Roman" w:hAnsi="Times New Roman" w:cs="Times New Roman"/>
                <w:b w:val="0"/>
                <w:sz w:val="24"/>
              </w:rPr>
            </w:pPr>
            <w:r>
              <w:rPr>
                <w:rFonts w:ascii="Times New Roman" w:hAnsi="Times New Roman" w:cs="Times New Roman"/>
                <w:b w:val="0"/>
                <w:sz w:val="24"/>
              </w:rPr>
              <w:t xml:space="preserve">            </w:t>
            </w:r>
            <w:r w:rsidR="00962853" w:rsidRPr="00A83BD2">
              <w:rPr>
                <w:rFonts w:ascii="Times New Roman" w:hAnsi="Times New Roman" w:cs="Times New Roman"/>
                <w:b w:val="0"/>
                <w:sz w:val="24"/>
              </w:rPr>
              <w:t xml:space="preserve">s1 (110)              </w:t>
            </w:r>
            <w:r>
              <w:rPr>
                <w:rFonts w:ascii="Times New Roman" w:hAnsi="Times New Roman" w:cs="Times New Roman"/>
                <w:b w:val="0"/>
                <w:sz w:val="24"/>
              </w:rPr>
              <w:t xml:space="preserve">    </w:t>
            </w:r>
            <w:r w:rsidR="00962853" w:rsidRPr="00A83BD2">
              <w:rPr>
                <w:rFonts w:ascii="Times New Roman" w:hAnsi="Times New Roman" w:cs="Times New Roman"/>
                <w:b w:val="0"/>
                <w:sz w:val="24"/>
              </w:rPr>
              <w:t xml:space="preserve">               </w:t>
            </w:r>
            <w:r>
              <w:rPr>
                <w:rFonts w:ascii="Times New Roman" w:hAnsi="Times New Roman" w:cs="Times New Roman"/>
                <w:b w:val="0"/>
                <w:sz w:val="24"/>
              </w:rPr>
              <w:t xml:space="preserve"> </w:t>
            </w:r>
            <w:r w:rsidR="00962853" w:rsidRPr="00A83BD2">
              <w:rPr>
                <w:rFonts w:ascii="Times New Roman" w:hAnsi="Times New Roman" w:cs="Times New Roman"/>
                <w:b w:val="0"/>
                <w:sz w:val="24"/>
              </w:rPr>
              <w:t xml:space="preserve">       </w:t>
            </w:r>
            <w:r>
              <w:rPr>
                <w:rFonts w:ascii="Times New Roman" w:hAnsi="Times New Roman" w:cs="Times New Roman"/>
                <w:b w:val="0"/>
                <w:sz w:val="24"/>
              </w:rPr>
              <w:t xml:space="preserve">   </w:t>
            </w:r>
            <w:r w:rsidR="00962853">
              <w:rPr>
                <w:rFonts w:ascii="Times New Roman" w:hAnsi="Times New Roman" w:cs="Times New Roman"/>
                <w:b w:val="0"/>
                <w:sz w:val="24"/>
              </w:rPr>
              <w:t xml:space="preserve">                                       </w:t>
            </w:r>
            <w:r w:rsidR="00962853" w:rsidRPr="00A83BD2">
              <w:rPr>
                <w:rFonts w:ascii="Times New Roman" w:hAnsi="Times New Roman" w:cs="Times New Roman"/>
                <w:b w:val="0"/>
                <w:sz w:val="24"/>
              </w:rPr>
              <w:t>1,89a</w:t>
            </w:r>
          </w:p>
        </w:tc>
      </w:tr>
    </w:tbl>
    <w:p w:rsidR="00962853" w:rsidRDefault="00962853" w:rsidP="00962853">
      <w:pPr>
        <w:spacing w:line="240" w:lineRule="auto"/>
        <w:rPr>
          <w:rFonts w:ascii="Times New Roman" w:hAnsi="Times New Roman" w:cs="Times New Roman"/>
          <w:sz w:val="24"/>
        </w:rPr>
      </w:pPr>
      <w:proofErr w:type="gramStart"/>
      <w:r>
        <w:rPr>
          <w:rFonts w:ascii="Times New Roman" w:hAnsi="Times New Roman" w:cs="Times New Roman"/>
          <w:sz w:val="24"/>
        </w:rPr>
        <w:t>Keterangan :</w:t>
      </w:r>
      <w:proofErr w:type="gramEnd"/>
      <w:r>
        <w:rPr>
          <w:rFonts w:ascii="Times New Roman" w:hAnsi="Times New Roman" w:cs="Times New Roman"/>
          <w:sz w:val="24"/>
        </w:rPr>
        <w:t xml:space="preserve"> angka-angka yang diikuti oleh huruf kecil yang sama berbeda tidak</w:t>
      </w:r>
      <w:r>
        <w:rPr>
          <w:rFonts w:ascii="Times New Roman" w:hAnsi="Times New Roman" w:cs="Times New Roman"/>
          <w:sz w:val="24"/>
        </w:rPr>
        <w:tab/>
      </w:r>
      <w:r>
        <w:rPr>
          <w:rFonts w:ascii="Times New Roman" w:hAnsi="Times New Roman" w:cs="Times New Roman"/>
          <w:sz w:val="24"/>
        </w:rPr>
        <w:tab/>
        <w:t xml:space="preserve">          nyata pada uji lanjut DNMRT taraf </w:t>
      </w:r>
      <w:r w:rsidRPr="008E0458">
        <w:rPr>
          <w:rFonts w:ascii="Times New Roman" w:hAnsi="Times New Roman" w:cs="Times New Roman"/>
          <w:i/>
          <w:sz w:val="24"/>
        </w:rPr>
        <w:t xml:space="preserve">a </w:t>
      </w:r>
      <w:r w:rsidRPr="008E0458">
        <w:rPr>
          <w:rFonts w:ascii="Times New Roman" w:hAnsi="Times New Roman" w:cs="Times New Roman"/>
          <w:sz w:val="24"/>
        </w:rPr>
        <w:t>=5%.</w:t>
      </w:r>
    </w:p>
    <w:p w:rsidR="00962853" w:rsidRPr="00183B31" w:rsidRDefault="00962853" w:rsidP="00183B31">
      <w:pPr>
        <w:spacing w:line="240" w:lineRule="auto"/>
        <w:ind w:firstLine="720"/>
        <w:jc w:val="both"/>
        <w:rPr>
          <w:rFonts w:ascii="Times New Roman" w:hAnsi="Times New Roman" w:cs="Times New Roman"/>
          <w:sz w:val="24"/>
        </w:rPr>
      </w:pPr>
      <w:proofErr w:type="gramStart"/>
      <w:r>
        <w:rPr>
          <w:rFonts w:ascii="Times New Roman" w:hAnsi="Times New Roman" w:cs="Times New Roman"/>
          <w:sz w:val="24"/>
        </w:rPr>
        <w:t xml:space="preserve">Tabel </w:t>
      </w:r>
      <w:r w:rsidR="00C93547">
        <w:rPr>
          <w:rFonts w:ascii="Times New Roman" w:hAnsi="Times New Roman" w:cs="Times New Roman"/>
          <w:sz w:val="24"/>
        </w:rPr>
        <w:t>5</w:t>
      </w:r>
      <w:r>
        <w:rPr>
          <w:rFonts w:ascii="Times New Roman" w:hAnsi="Times New Roman" w:cs="Times New Roman"/>
          <w:sz w:val="24"/>
        </w:rPr>
        <w:t xml:space="preserve"> menunjukan bahwa rata-rata nisbah tajuk akar tanaman kakao pada semua perlakuan pupuk kompos solid berbeda tidak nyata.</w:t>
      </w:r>
      <w:proofErr w:type="gramEnd"/>
      <w:r>
        <w:rPr>
          <w:rFonts w:ascii="Times New Roman" w:hAnsi="Times New Roman" w:cs="Times New Roman"/>
          <w:sz w:val="24"/>
        </w:rPr>
        <w:t xml:space="preserve"> Rata-rata nisbah tajuk akar tanaman tertinggi diperoleh pada perlakuan s2 yaitu 2</w:t>
      </w:r>
      <w:proofErr w:type="gramStart"/>
      <w:r>
        <w:rPr>
          <w:rFonts w:ascii="Times New Roman" w:hAnsi="Times New Roman" w:cs="Times New Roman"/>
          <w:sz w:val="24"/>
        </w:rPr>
        <w:t>,25</w:t>
      </w:r>
      <w:proofErr w:type="gramEnd"/>
      <w:r w:rsidR="00183B31">
        <w:rPr>
          <w:rFonts w:ascii="Times New Roman" w:hAnsi="Times New Roman" w:cs="Times New Roman"/>
          <w:sz w:val="24"/>
        </w:rPr>
        <w:t>.</w:t>
      </w:r>
    </w:p>
    <w:p w:rsidR="00962853" w:rsidRPr="00354053" w:rsidRDefault="00962853" w:rsidP="00962853">
      <w:pPr>
        <w:spacing w:line="240" w:lineRule="auto"/>
        <w:rPr>
          <w:rFonts w:ascii="Times New Roman" w:eastAsia="Calibri" w:hAnsi="Times New Roman" w:cs="Times New Roman"/>
          <w:color w:val="000000" w:themeColor="text1"/>
          <w:sz w:val="24"/>
        </w:rPr>
      </w:pPr>
      <w:proofErr w:type="gramStart"/>
      <w:r w:rsidRPr="00354053">
        <w:rPr>
          <w:rFonts w:ascii="Times New Roman" w:eastAsia="Calibri" w:hAnsi="Times New Roman" w:cs="Times New Roman"/>
          <w:color w:val="000000" w:themeColor="text1"/>
          <w:sz w:val="24"/>
        </w:rPr>
        <w:t xml:space="preserve">Tabel </w:t>
      </w:r>
      <w:r w:rsidR="00C93547">
        <w:rPr>
          <w:rFonts w:ascii="Times New Roman" w:hAnsi="Times New Roman" w:cs="Times New Roman"/>
          <w:sz w:val="24"/>
        </w:rPr>
        <w:t>6</w:t>
      </w:r>
      <w:r w:rsidRPr="00354053">
        <w:rPr>
          <w:rFonts w:ascii="Times New Roman" w:eastAsia="Calibri" w:hAnsi="Times New Roman" w:cs="Times New Roman"/>
          <w:color w:val="000000" w:themeColor="text1"/>
          <w:sz w:val="24"/>
        </w:rPr>
        <w:t>.Rata-rata Indeks Kualitas Tanaman Kakao Dengan Perlakuan Berbagai</w:t>
      </w:r>
      <w:r w:rsidRPr="00354053">
        <w:rPr>
          <w:rFonts w:ascii="Times New Roman" w:eastAsia="Calibri" w:hAnsi="Times New Roman" w:cs="Times New Roman"/>
          <w:color w:val="000000" w:themeColor="text1"/>
          <w:sz w:val="24"/>
        </w:rPr>
        <w:tab/>
      </w:r>
      <w:r w:rsidRPr="00354053">
        <w:rPr>
          <w:rFonts w:ascii="Times New Roman" w:eastAsia="Calibri" w:hAnsi="Times New Roman" w:cs="Times New Roman"/>
          <w:color w:val="000000" w:themeColor="text1"/>
          <w:sz w:val="24"/>
        </w:rPr>
        <w:tab/>
        <w:t xml:space="preserve">  Takaran Pupuk Kompos Solid.</w:t>
      </w:r>
      <w:proofErr w:type="gramEnd"/>
    </w:p>
    <w:tbl>
      <w:tblPr>
        <w:tblStyle w:val="LightShading"/>
        <w:tblW w:w="0" w:type="auto"/>
        <w:tblLook w:val="04A0" w:firstRow="1" w:lastRow="0" w:firstColumn="1" w:lastColumn="0" w:noHBand="0" w:noVBand="1"/>
      </w:tblPr>
      <w:tblGrid>
        <w:gridCol w:w="8154"/>
      </w:tblGrid>
      <w:tr w:rsidR="00962853" w:rsidRPr="00F60154" w:rsidTr="00C545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4" w:type="dxa"/>
            <w:hideMark/>
          </w:tcPr>
          <w:p w:rsidR="00962853" w:rsidRPr="00A83BD2" w:rsidRDefault="00962853" w:rsidP="00962853">
            <w:pPr>
              <w:rPr>
                <w:rFonts w:ascii="Times New Roman" w:hAnsi="Times New Roman"/>
                <w:b w:val="0"/>
                <w:sz w:val="24"/>
              </w:rPr>
            </w:pPr>
            <w:r w:rsidRPr="00A83BD2">
              <w:rPr>
                <w:rFonts w:ascii="Times New Roman" w:hAnsi="Times New Roman"/>
                <w:b w:val="0"/>
                <w:sz w:val="24"/>
              </w:rPr>
              <w:t xml:space="preserve">  Perlakuan Kompos Solid (g polybag)                             Indeks kualitas</w:t>
            </w:r>
          </w:p>
        </w:tc>
      </w:tr>
      <w:tr w:rsidR="00962853" w:rsidRPr="00F60154" w:rsidTr="00C54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4" w:type="dxa"/>
            <w:shd w:val="clear" w:color="auto" w:fill="FFFFFF" w:themeFill="background1"/>
            <w:hideMark/>
          </w:tcPr>
          <w:p w:rsidR="00962853" w:rsidRPr="00A83BD2" w:rsidRDefault="00962853" w:rsidP="009B0A58">
            <w:pPr>
              <w:jc w:val="center"/>
              <w:rPr>
                <w:rFonts w:ascii="Times New Roman" w:hAnsi="Times New Roman"/>
                <w:b w:val="0"/>
                <w:sz w:val="24"/>
              </w:rPr>
            </w:pPr>
            <w:r w:rsidRPr="00A83BD2">
              <w:rPr>
                <w:rFonts w:ascii="Times New Roman" w:hAnsi="Times New Roman"/>
                <w:b w:val="0"/>
                <w:sz w:val="24"/>
              </w:rPr>
              <w:t xml:space="preserve">s2 (135)        </w:t>
            </w:r>
            <w:r w:rsidR="007A1C22">
              <w:rPr>
                <w:rFonts w:ascii="Times New Roman" w:hAnsi="Times New Roman"/>
                <w:b w:val="0"/>
                <w:sz w:val="24"/>
              </w:rPr>
              <w:t xml:space="preserve">                             </w:t>
            </w:r>
            <w:r w:rsidRPr="00A83BD2">
              <w:rPr>
                <w:rFonts w:ascii="Times New Roman" w:hAnsi="Times New Roman"/>
                <w:b w:val="0"/>
                <w:sz w:val="24"/>
              </w:rPr>
              <w:t xml:space="preserve">                       </w:t>
            </w:r>
            <w:r w:rsidR="0089720F">
              <w:rPr>
                <w:rFonts w:ascii="Times New Roman" w:hAnsi="Times New Roman"/>
                <w:b w:val="0"/>
                <w:sz w:val="24"/>
              </w:rPr>
              <w:t xml:space="preserve">                  </w:t>
            </w:r>
            <w:r>
              <w:rPr>
                <w:rFonts w:ascii="Times New Roman" w:hAnsi="Times New Roman"/>
                <w:b w:val="0"/>
                <w:sz w:val="24"/>
              </w:rPr>
              <w:t xml:space="preserve">   </w:t>
            </w:r>
            <w:r w:rsidR="009B0A58">
              <w:rPr>
                <w:rFonts w:ascii="Times New Roman" w:hAnsi="Times New Roman"/>
                <w:b w:val="0"/>
                <w:sz w:val="24"/>
              </w:rPr>
              <w:t>0,66</w:t>
            </w:r>
            <w:r w:rsidRPr="00A83BD2">
              <w:rPr>
                <w:rFonts w:ascii="Times New Roman" w:hAnsi="Times New Roman"/>
                <w:b w:val="0"/>
                <w:sz w:val="24"/>
              </w:rPr>
              <w:t>a</w:t>
            </w:r>
          </w:p>
          <w:p w:rsidR="00962853" w:rsidRPr="00A83BD2" w:rsidRDefault="00962853" w:rsidP="009B0A58">
            <w:pPr>
              <w:jc w:val="center"/>
              <w:rPr>
                <w:rFonts w:ascii="Times New Roman" w:hAnsi="Times New Roman"/>
                <w:b w:val="0"/>
                <w:sz w:val="24"/>
              </w:rPr>
            </w:pPr>
            <w:r>
              <w:rPr>
                <w:rFonts w:ascii="Times New Roman" w:hAnsi="Times New Roman"/>
                <w:b w:val="0"/>
                <w:sz w:val="24"/>
              </w:rPr>
              <w:t>s3 (1</w:t>
            </w:r>
            <w:r w:rsidRPr="00A83BD2">
              <w:rPr>
                <w:rFonts w:ascii="Times New Roman" w:hAnsi="Times New Roman"/>
                <w:b w:val="0"/>
                <w:sz w:val="24"/>
              </w:rPr>
              <w:t>6</w:t>
            </w:r>
            <w:r>
              <w:rPr>
                <w:rFonts w:ascii="Times New Roman" w:hAnsi="Times New Roman"/>
                <w:b w:val="0"/>
                <w:sz w:val="24"/>
              </w:rPr>
              <w:t xml:space="preserve">0)                         </w:t>
            </w:r>
            <w:r w:rsidR="007A1C22">
              <w:rPr>
                <w:rFonts w:ascii="Times New Roman" w:hAnsi="Times New Roman"/>
                <w:b w:val="0"/>
                <w:sz w:val="24"/>
              </w:rPr>
              <w:t xml:space="preserve">           </w:t>
            </w:r>
            <w:r>
              <w:rPr>
                <w:rFonts w:ascii="Times New Roman" w:hAnsi="Times New Roman"/>
                <w:b w:val="0"/>
                <w:sz w:val="24"/>
              </w:rPr>
              <w:t xml:space="preserve">            </w:t>
            </w:r>
            <w:r w:rsidR="0089720F">
              <w:rPr>
                <w:rFonts w:ascii="Times New Roman" w:hAnsi="Times New Roman"/>
                <w:b w:val="0"/>
                <w:sz w:val="24"/>
              </w:rPr>
              <w:t xml:space="preserve">                             </w:t>
            </w:r>
            <w:r>
              <w:rPr>
                <w:rFonts w:ascii="Times New Roman" w:hAnsi="Times New Roman"/>
                <w:b w:val="0"/>
                <w:sz w:val="24"/>
              </w:rPr>
              <w:t xml:space="preserve">     0,</w:t>
            </w:r>
            <w:r w:rsidRPr="00A83BD2">
              <w:rPr>
                <w:rFonts w:ascii="Times New Roman" w:hAnsi="Times New Roman"/>
                <w:b w:val="0"/>
                <w:sz w:val="24"/>
              </w:rPr>
              <w:t>6</w:t>
            </w:r>
            <w:r w:rsidR="009B0A58">
              <w:rPr>
                <w:rFonts w:ascii="Times New Roman" w:hAnsi="Times New Roman"/>
                <w:b w:val="0"/>
                <w:sz w:val="24"/>
              </w:rPr>
              <w:t>5</w:t>
            </w:r>
            <w:r w:rsidRPr="00A83BD2">
              <w:rPr>
                <w:rFonts w:ascii="Times New Roman" w:hAnsi="Times New Roman"/>
                <w:b w:val="0"/>
                <w:sz w:val="24"/>
              </w:rPr>
              <w:t>a</w:t>
            </w:r>
          </w:p>
          <w:p w:rsidR="00962853" w:rsidRDefault="00962853" w:rsidP="009B0A58">
            <w:pPr>
              <w:jc w:val="center"/>
              <w:rPr>
                <w:rFonts w:ascii="Times New Roman" w:hAnsi="Times New Roman"/>
                <w:b w:val="0"/>
                <w:sz w:val="24"/>
              </w:rPr>
            </w:pPr>
            <w:r>
              <w:rPr>
                <w:rFonts w:ascii="Times New Roman" w:hAnsi="Times New Roman"/>
                <w:b w:val="0"/>
                <w:sz w:val="24"/>
              </w:rPr>
              <w:t>s1 (11</w:t>
            </w:r>
            <w:r w:rsidRPr="00A83BD2">
              <w:rPr>
                <w:rFonts w:ascii="Times New Roman" w:hAnsi="Times New Roman"/>
                <w:b w:val="0"/>
                <w:sz w:val="24"/>
              </w:rPr>
              <w:t xml:space="preserve">0)      </w:t>
            </w:r>
            <w:r w:rsidR="007A1C22">
              <w:rPr>
                <w:rFonts w:ascii="Times New Roman" w:hAnsi="Times New Roman"/>
                <w:b w:val="0"/>
                <w:sz w:val="24"/>
              </w:rPr>
              <w:t xml:space="preserve">                             </w:t>
            </w:r>
            <w:r w:rsidRPr="00A83BD2">
              <w:rPr>
                <w:rFonts w:ascii="Times New Roman" w:hAnsi="Times New Roman"/>
                <w:b w:val="0"/>
                <w:sz w:val="24"/>
              </w:rPr>
              <w:t xml:space="preserve">                              </w:t>
            </w:r>
            <w:r w:rsidR="0089720F">
              <w:rPr>
                <w:rFonts w:ascii="Times New Roman" w:hAnsi="Times New Roman"/>
                <w:b w:val="0"/>
                <w:sz w:val="24"/>
              </w:rPr>
              <w:t xml:space="preserve">           </w:t>
            </w:r>
            <w:r>
              <w:rPr>
                <w:rFonts w:ascii="Times New Roman" w:hAnsi="Times New Roman"/>
                <w:b w:val="0"/>
                <w:sz w:val="24"/>
              </w:rPr>
              <w:t xml:space="preserve">      0,</w:t>
            </w:r>
            <w:r w:rsidRPr="00A83BD2">
              <w:rPr>
                <w:rFonts w:ascii="Times New Roman" w:hAnsi="Times New Roman"/>
                <w:b w:val="0"/>
                <w:sz w:val="24"/>
              </w:rPr>
              <w:t>6</w:t>
            </w:r>
            <w:r w:rsidR="009B0A58">
              <w:rPr>
                <w:rFonts w:ascii="Times New Roman" w:hAnsi="Times New Roman"/>
                <w:b w:val="0"/>
                <w:sz w:val="24"/>
              </w:rPr>
              <w:t>4</w:t>
            </w:r>
            <w:r w:rsidRPr="00A83BD2">
              <w:rPr>
                <w:rFonts w:ascii="Times New Roman" w:hAnsi="Times New Roman"/>
                <w:b w:val="0"/>
                <w:sz w:val="24"/>
              </w:rPr>
              <w:t>a</w:t>
            </w:r>
          </w:p>
          <w:p w:rsidR="00962853" w:rsidRPr="00A83BD2" w:rsidRDefault="00962853" w:rsidP="009B0A58">
            <w:pPr>
              <w:jc w:val="center"/>
              <w:rPr>
                <w:rFonts w:ascii="Times New Roman" w:hAnsi="Times New Roman"/>
                <w:b w:val="0"/>
                <w:sz w:val="24"/>
              </w:rPr>
            </w:pPr>
            <w:r>
              <w:rPr>
                <w:rFonts w:ascii="Times New Roman" w:hAnsi="Times New Roman"/>
                <w:b w:val="0"/>
                <w:sz w:val="24"/>
              </w:rPr>
              <w:t>s0 ( kontro</w:t>
            </w:r>
            <w:r w:rsidR="007A1C22">
              <w:rPr>
                <w:rFonts w:ascii="Times New Roman" w:hAnsi="Times New Roman"/>
                <w:b w:val="0"/>
                <w:sz w:val="24"/>
              </w:rPr>
              <w:t xml:space="preserve">l )                          </w:t>
            </w:r>
            <w:r>
              <w:rPr>
                <w:rFonts w:ascii="Times New Roman" w:hAnsi="Times New Roman"/>
                <w:b w:val="0"/>
                <w:sz w:val="24"/>
              </w:rPr>
              <w:t xml:space="preserve">                            </w:t>
            </w:r>
            <w:r w:rsidR="009B0A58">
              <w:rPr>
                <w:rFonts w:ascii="Times New Roman" w:hAnsi="Times New Roman"/>
                <w:b w:val="0"/>
                <w:sz w:val="24"/>
              </w:rPr>
              <w:t xml:space="preserve">        </w:t>
            </w:r>
            <w:r w:rsidR="0089720F">
              <w:rPr>
                <w:rFonts w:ascii="Times New Roman" w:hAnsi="Times New Roman"/>
                <w:b w:val="0"/>
                <w:sz w:val="24"/>
              </w:rPr>
              <w:t xml:space="preserve">     </w:t>
            </w:r>
            <w:r w:rsidR="009B0A58">
              <w:rPr>
                <w:rFonts w:ascii="Times New Roman" w:hAnsi="Times New Roman"/>
                <w:b w:val="0"/>
                <w:sz w:val="24"/>
              </w:rPr>
              <w:t xml:space="preserve">        0,44</w:t>
            </w:r>
            <w:r>
              <w:rPr>
                <w:rFonts w:ascii="Times New Roman" w:hAnsi="Times New Roman"/>
                <w:b w:val="0"/>
                <w:sz w:val="24"/>
              </w:rPr>
              <w:t>a</w:t>
            </w:r>
          </w:p>
        </w:tc>
      </w:tr>
    </w:tbl>
    <w:p w:rsidR="00962853" w:rsidRPr="00F60154" w:rsidRDefault="00962853" w:rsidP="00962853">
      <w:pPr>
        <w:spacing w:line="240" w:lineRule="auto"/>
        <w:jc w:val="both"/>
        <w:rPr>
          <w:rFonts w:ascii="Times New Roman" w:eastAsia="Calibri" w:hAnsi="Times New Roman" w:cs="Times New Roman"/>
          <w:sz w:val="24"/>
        </w:rPr>
      </w:pPr>
      <w:proofErr w:type="gramStart"/>
      <w:r w:rsidRPr="00F60154">
        <w:rPr>
          <w:rFonts w:ascii="Times New Roman" w:eastAsia="Calibri" w:hAnsi="Times New Roman" w:cs="Times New Roman"/>
          <w:sz w:val="24"/>
        </w:rPr>
        <w:t>Keterangan :</w:t>
      </w:r>
      <w:proofErr w:type="gramEnd"/>
      <w:r w:rsidRPr="00F60154">
        <w:rPr>
          <w:rFonts w:ascii="Times New Roman" w:eastAsia="Calibri" w:hAnsi="Times New Roman" w:cs="Times New Roman"/>
          <w:sz w:val="24"/>
        </w:rPr>
        <w:t xml:space="preserve"> Angka-angka yang diikuti oleh huruf kecil yang sama berbeda tidak</w:t>
      </w:r>
      <w:r w:rsidRPr="00F60154">
        <w:rPr>
          <w:rFonts w:ascii="Times New Roman" w:eastAsia="Calibri" w:hAnsi="Times New Roman" w:cs="Times New Roman"/>
          <w:sz w:val="24"/>
        </w:rPr>
        <w:tab/>
      </w:r>
      <w:r w:rsidRPr="00F60154">
        <w:rPr>
          <w:rFonts w:ascii="Times New Roman" w:eastAsia="Calibri" w:hAnsi="Times New Roman" w:cs="Times New Roman"/>
          <w:sz w:val="24"/>
        </w:rPr>
        <w:tab/>
        <w:t xml:space="preserve">          nyata pada uji lanjut DNMRT </w:t>
      </w:r>
      <w:r w:rsidRPr="00F60154">
        <w:rPr>
          <w:rFonts w:ascii="Times New Roman" w:eastAsia="Calibri" w:hAnsi="Times New Roman" w:cs="Times New Roman"/>
          <w:i/>
          <w:sz w:val="24"/>
        </w:rPr>
        <w:t xml:space="preserve">a </w:t>
      </w:r>
      <w:r w:rsidRPr="00F60154">
        <w:rPr>
          <w:rFonts w:ascii="Times New Roman" w:eastAsia="Calibri" w:hAnsi="Times New Roman" w:cs="Times New Roman"/>
          <w:sz w:val="24"/>
        </w:rPr>
        <w:t>=5%</w:t>
      </w:r>
    </w:p>
    <w:p w:rsidR="00962853" w:rsidRDefault="00C93547" w:rsidP="00183B31">
      <w:pPr>
        <w:spacing w:line="240" w:lineRule="auto"/>
        <w:ind w:firstLine="720"/>
        <w:jc w:val="both"/>
        <w:rPr>
          <w:rFonts w:ascii="Times New Roman" w:eastAsia="Calibri" w:hAnsi="Times New Roman" w:cs="Times New Roman"/>
          <w:sz w:val="24"/>
        </w:rPr>
      </w:pPr>
      <w:r>
        <w:rPr>
          <w:rFonts w:ascii="Times New Roman" w:eastAsia="Calibri" w:hAnsi="Times New Roman" w:cs="Times New Roman"/>
          <w:sz w:val="24"/>
        </w:rPr>
        <w:lastRenderedPageBreak/>
        <w:t xml:space="preserve">Tabel </w:t>
      </w:r>
      <w:proofErr w:type="gramStart"/>
      <w:r>
        <w:rPr>
          <w:rFonts w:ascii="Times New Roman" w:hAnsi="Times New Roman" w:cs="Times New Roman"/>
          <w:sz w:val="24"/>
        </w:rPr>
        <w:t>6</w:t>
      </w:r>
      <w:r w:rsidR="00962853" w:rsidRPr="00F60154">
        <w:rPr>
          <w:rFonts w:ascii="Times New Roman" w:eastAsia="Calibri" w:hAnsi="Times New Roman" w:cs="Times New Roman"/>
          <w:sz w:val="24"/>
        </w:rPr>
        <w:t xml:space="preserve">  men</w:t>
      </w:r>
      <w:r w:rsidR="00962853">
        <w:rPr>
          <w:rFonts w:ascii="Times New Roman" w:eastAsia="Calibri" w:hAnsi="Times New Roman" w:cs="Times New Roman"/>
          <w:sz w:val="24"/>
        </w:rPr>
        <w:t>unjukkan</w:t>
      </w:r>
      <w:proofErr w:type="gramEnd"/>
      <w:r w:rsidR="00962853">
        <w:rPr>
          <w:rFonts w:ascii="Times New Roman" w:eastAsia="Calibri" w:hAnsi="Times New Roman" w:cs="Times New Roman"/>
          <w:sz w:val="24"/>
        </w:rPr>
        <w:t xml:space="preserve"> bahwa rata-rata indeks kualitas</w:t>
      </w:r>
      <w:r w:rsidR="00962853" w:rsidRPr="00F60154">
        <w:rPr>
          <w:rFonts w:ascii="Times New Roman" w:eastAsia="Calibri" w:hAnsi="Times New Roman" w:cs="Times New Roman"/>
          <w:sz w:val="24"/>
        </w:rPr>
        <w:t xml:space="preserve"> tanaman ka</w:t>
      </w:r>
      <w:r w:rsidR="00962853">
        <w:rPr>
          <w:rFonts w:ascii="Times New Roman" w:eastAsia="Calibri" w:hAnsi="Times New Roman" w:cs="Times New Roman"/>
          <w:sz w:val="24"/>
        </w:rPr>
        <w:t>kao pada semua perlakuan pupuk kompos solid</w:t>
      </w:r>
      <w:r w:rsidR="00962853" w:rsidRPr="00F60154">
        <w:rPr>
          <w:rFonts w:ascii="Times New Roman" w:eastAsia="Calibri" w:hAnsi="Times New Roman" w:cs="Times New Roman"/>
          <w:sz w:val="24"/>
        </w:rPr>
        <w:t xml:space="preserve"> berbeda tidak nyata. Rata-rata </w:t>
      </w:r>
      <w:r w:rsidR="00962853">
        <w:rPr>
          <w:rFonts w:ascii="Times New Roman" w:eastAsia="Calibri" w:hAnsi="Times New Roman" w:cs="Times New Roman"/>
          <w:sz w:val="24"/>
        </w:rPr>
        <w:t xml:space="preserve">indeks kualitas </w:t>
      </w:r>
      <w:r w:rsidR="00962853" w:rsidRPr="00F60154">
        <w:rPr>
          <w:rFonts w:ascii="Times New Roman" w:eastAsia="Calibri" w:hAnsi="Times New Roman" w:cs="Times New Roman"/>
          <w:sz w:val="24"/>
        </w:rPr>
        <w:t>tanaman tertinggi diperole</w:t>
      </w:r>
      <w:r w:rsidR="00962853">
        <w:rPr>
          <w:rFonts w:ascii="Times New Roman" w:eastAsia="Calibri" w:hAnsi="Times New Roman" w:cs="Times New Roman"/>
          <w:sz w:val="24"/>
        </w:rPr>
        <w:t xml:space="preserve">h pada perlakuan s2 </w:t>
      </w:r>
      <w:proofErr w:type="gramStart"/>
      <w:r w:rsidR="00962853">
        <w:rPr>
          <w:rFonts w:ascii="Times New Roman" w:eastAsia="Calibri" w:hAnsi="Times New Roman" w:cs="Times New Roman"/>
          <w:sz w:val="24"/>
        </w:rPr>
        <w:t>yaitu :</w:t>
      </w:r>
      <w:proofErr w:type="gramEnd"/>
      <w:r w:rsidR="00962853">
        <w:rPr>
          <w:rFonts w:ascii="Times New Roman" w:eastAsia="Calibri" w:hAnsi="Times New Roman" w:cs="Times New Roman"/>
          <w:sz w:val="24"/>
        </w:rPr>
        <w:t xml:space="preserve"> </w:t>
      </w:r>
      <w:r w:rsidR="00962853">
        <w:rPr>
          <w:rFonts w:ascii="Times New Roman" w:hAnsi="Times New Roman"/>
          <w:sz w:val="24"/>
        </w:rPr>
        <w:t>0,6</w:t>
      </w:r>
      <w:r w:rsidR="00332CE2">
        <w:rPr>
          <w:rFonts w:ascii="Times New Roman" w:hAnsi="Times New Roman"/>
          <w:sz w:val="24"/>
        </w:rPr>
        <w:t>6</w:t>
      </w:r>
      <w:r w:rsidR="00962853">
        <w:rPr>
          <w:rFonts w:ascii="Times New Roman" w:eastAsia="Calibri" w:hAnsi="Times New Roman" w:cs="Times New Roman"/>
          <w:sz w:val="24"/>
        </w:rPr>
        <w:t>.</w:t>
      </w:r>
    </w:p>
    <w:p w:rsidR="00C93547" w:rsidRPr="0089720F" w:rsidRDefault="00C93547" w:rsidP="0089720F">
      <w:pPr>
        <w:spacing w:line="240" w:lineRule="auto"/>
        <w:ind w:firstLine="720"/>
        <w:jc w:val="both"/>
        <w:rPr>
          <w:rFonts w:ascii="Times New Roman" w:hAnsi="Times New Roman" w:cs="Times New Roman"/>
          <w:sz w:val="24"/>
        </w:rPr>
      </w:pPr>
      <w:r>
        <w:rPr>
          <w:rFonts w:ascii="Times New Roman" w:hAnsi="Times New Roman" w:cs="Times New Roman"/>
          <w:sz w:val="24"/>
          <w:szCs w:val="24"/>
        </w:rPr>
        <w:t>Hasil analisis ragam terhadap tinggi, berat kering akar, berat kering tajuk</w:t>
      </w:r>
      <w:proofErr w:type="gramStart"/>
      <w:r>
        <w:rPr>
          <w:rFonts w:ascii="Times New Roman" w:hAnsi="Times New Roman" w:cs="Times New Roman"/>
          <w:sz w:val="24"/>
          <w:szCs w:val="24"/>
        </w:rPr>
        <w:t>,  nisbah</w:t>
      </w:r>
      <w:proofErr w:type="gramEnd"/>
      <w:r>
        <w:rPr>
          <w:rFonts w:ascii="Times New Roman" w:hAnsi="Times New Roman" w:cs="Times New Roman"/>
          <w:sz w:val="24"/>
          <w:szCs w:val="24"/>
        </w:rPr>
        <w:t xml:space="preserve"> tajuk akar, indeks kualitas tidak berpengaruh nyata. </w:t>
      </w:r>
      <w:proofErr w:type="gramStart"/>
      <w:r>
        <w:rPr>
          <w:rFonts w:ascii="Times New Roman" w:hAnsi="Times New Roman" w:cs="Times New Roman"/>
          <w:sz w:val="24"/>
          <w:szCs w:val="24"/>
        </w:rPr>
        <w:t>Kondisi ini diduga disebabkan oleh C/N ratio pupuk kompos yang digunakan masih tergolong rendah, Sehingga belum dapat berkontribusi terhadap unsur hara mineral yang dibutuhkan bibit kakao.</w:t>
      </w:r>
      <w:proofErr w:type="gramEnd"/>
      <w:r>
        <w:rPr>
          <w:rFonts w:ascii="Times New Roman" w:hAnsi="Times New Roman" w:cs="Times New Roman"/>
          <w:sz w:val="24"/>
          <w:szCs w:val="24"/>
        </w:rPr>
        <w:t xml:space="preserve"> Dari hasil perhitungan data kadar tanah C/N kompos 10</w:t>
      </w:r>
      <w:proofErr w:type="gramStart"/>
      <w:r>
        <w:rPr>
          <w:rFonts w:ascii="Times New Roman" w:hAnsi="Times New Roman" w:cs="Times New Roman"/>
          <w:sz w:val="24"/>
          <w:szCs w:val="24"/>
        </w:rPr>
        <w:t>,93</w:t>
      </w:r>
      <w:proofErr w:type="gramEnd"/>
      <w:r>
        <w:rPr>
          <w:rFonts w:ascii="Times New Roman" w:hAnsi="Times New Roman" w:cs="Times New Roman"/>
          <w:sz w:val="24"/>
          <w:szCs w:val="24"/>
        </w:rPr>
        <w:t xml:space="preserve"> nilai ini mencirikan bahwa pupuk kompos belum maksimal berperan sebagai pupuk organik karena peran C/N pupuk kompos solid </w:t>
      </w:r>
      <w:r>
        <w:rPr>
          <w:rFonts w:ascii="Times New Roman" w:eastAsia="Calibri" w:hAnsi="Times New Roman" w:cs="Times New Roman"/>
          <w:sz w:val="24"/>
        </w:rPr>
        <w:t xml:space="preserve">yang baik antara </w:t>
      </w:r>
      <w:r>
        <w:rPr>
          <w:rFonts w:ascii="Times New Roman" w:hAnsi="Times New Roman" w:cs="Times New Roman"/>
          <w:sz w:val="24"/>
          <w:szCs w:val="24"/>
        </w:rPr>
        <w:t xml:space="preserve"> </w:t>
      </w:r>
      <w:r>
        <w:rPr>
          <w:rFonts w:ascii="Times New Roman" w:hAnsi="Times New Roman" w:cs="Times New Roman"/>
          <w:sz w:val="24"/>
        </w:rPr>
        <w:t>15-20. Salah satu syarat C/N rasio yang baik antara lain adalah memiliki nilai &lt;20 (Minarsih, 2013).</w:t>
      </w:r>
    </w:p>
    <w:p w:rsidR="00962853" w:rsidRDefault="00C93547" w:rsidP="00FF44D3">
      <w:pPr>
        <w:spacing w:line="240" w:lineRule="auto"/>
        <w:ind w:left="993" w:hanging="993"/>
        <w:jc w:val="both"/>
        <w:rPr>
          <w:rFonts w:ascii="Times New Roman" w:hAnsi="Times New Roman" w:cs="Times New Roman"/>
          <w:sz w:val="24"/>
          <w:szCs w:val="24"/>
        </w:rPr>
      </w:pPr>
      <w:proofErr w:type="gramStart"/>
      <w:r>
        <w:rPr>
          <w:rFonts w:ascii="Times New Roman" w:hAnsi="Times New Roman" w:cs="Times New Roman"/>
          <w:sz w:val="24"/>
          <w:szCs w:val="24"/>
        </w:rPr>
        <w:t>Tabel 7</w:t>
      </w:r>
      <w:r w:rsidR="00962853">
        <w:rPr>
          <w:rFonts w:ascii="Times New Roman" w:hAnsi="Times New Roman" w:cs="Times New Roman"/>
          <w:sz w:val="24"/>
          <w:szCs w:val="24"/>
        </w:rPr>
        <w:t>.</w:t>
      </w:r>
      <w:proofErr w:type="gramEnd"/>
      <w:r w:rsidR="00962853">
        <w:rPr>
          <w:rFonts w:ascii="Times New Roman" w:hAnsi="Times New Roman" w:cs="Times New Roman"/>
          <w:sz w:val="24"/>
          <w:szCs w:val="24"/>
        </w:rPr>
        <w:t xml:space="preserve"> Hasil </w:t>
      </w:r>
      <w:r w:rsidR="00FF44D3">
        <w:rPr>
          <w:rFonts w:ascii="Times New Roman" w:hAnsi="Times New Roman" w:cs="Times New Roman"/>
          <w:sz w:val="24"/>
          <w:szCs w:val="24"/>
          <w:lang w:val="id-ID"/>
        </w:rPr>
        <w:t>analisis</w:t>
      </w:r>
      <w:r w:rsidR="00962853">
        <w:rPr>
          <w:rFonts w:ascii="Times New Roman" w:hAnsi="Times New Roman" w:cs="Times New Roman"/>
          <w:sz w:val="24"/>
          <w:szCs w:val="24"/>
        </w:rPr>
        <w:t xml:space="preserve"> sifat tanah N total, P total, K total, dan C/N ratio awal     sampai akhir penelitian </w:t>
      </w:r>
    </w:p>
    <w:tbl>
      <w:tblPr>
        <w:tblStyle w:val="LightShading"/>
        <w:tblW w:w="8046" w:type="dxa"/>
        <w:tblLayout w:type="fixed"/>
        <w:tblLook w:val="04A0" w:firstRow="1" w:lastRow="0" w:firstColumn="1" w:lastColumn="0" w:noHBand="0" w:noVBand="1"/>
      </w:tblPr>
      <w:tblGrid>
        <w:gridCol w:w="555"/>
        <w:gridCol w:w="1352"/>
        <w:gridCol w:w="236"/>
        <w:gridCol w:w="1647"/>
        <w:gridCol w:w="994"/>
        <w:gridCol w:w="994"/>
        <w:gridCol w:w="1134"/>
        <w:gridCol w:w="1134"/>
      </w:tblGrid>
      <w:tr w:rsidR="00FF44D3" w:rsidRPr="00FF44D3" w:rsidTr="00FF44D3">
        <w:trPr>
          <w:cnfStyle w:val="100000000000" w:firstRow="1" w:lastRow="0" w:firstColumn="0" w:lastColumn="0" w:oddVBand="0" w:evenVBand="0" w:oddHBand="0"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555" w:type="dxa"/>
            <w:tcBorders>
              <w:bottom w:val="nil"/>
            </w:tcBorders>
            <w:shd w:val="clear" w:color="auto" w:fill="auto"/>
          </w:tcPr>
          <w:p w:rsidR="00FF44D3" w:rsidRPr="00FF44D3" w:rsidRDefault="00FF44D3" w:rsidP="009B0A58">
            <w:pPr>
              <w:jc w:val="center"/>
              <w:rPr>
                <w:rFonts w:ascii="Times New Roman" w:hAnsi="Times New Roman" w:cs="Times New Roman"/>
                <w:b w:val="0"/>
                <w:sz w:val="24"/>
                <w:szCs w:val="24"/>
              </w:rPr>
            </w:pPr>
            <w:r w:rsidRPr="00FF44D3">
              <w:rPr>
                <w:rFonts w:ascii="Times New Roman" w:hAnsi="Times New Roman" w:cs="Times New Roman"/>
                <w:b w:val="0"/>
                <w:sz w:val="24"/>
                <w:szCs w:val="24"/>
              </w:rPr>
              <w:t>No</w:t>
            </w:r>
          </w:p>
        </w:tc>
        <w:tc>
          <w:tcPr>
            <w:tcW w:w="1352" w:type="dxa"/>
            <w:tcBorders>
              <w:bottom w:val="nil"/>
            </w:tcBorders>
            <w:shd w:val="clear" w:color="auto" w:fill="auto"/>
          </w:tcPr>
          <w:p w:rsidR="00FF44D3" w:rsidRPr="00FF44D3" w:rsidRDefault="00FF44D3" w:rsidP="009B0A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F44D3">
              <w:rPr>
                <w:rFonts w:ascii="Times New Roman" w:hAnsi="Times New Roman" w:cs="Times New Roman"/>
                <w:b w:val="0"/>
                <w:sz w:val="24"/>
                <w:szCs w:val="24"/>
              </w:rPr>
              <w:t>Sifat Tanah</w:t>
            </w:r>
          </w:p>
        </w:tc>
        <w:tc>
          <w:tcPr>
            <w:tcW w:w="1883" w:type="dxa"/>
            <w:gridSpan w:val="2"/>
            <w:tcBorders>
              <w:bottom w:val="nil"/>
              <w:right w:val="single" w:sz="4" w:space="0" w:color="auto"/>
            </w:tcBorders>
            <w:shd w:val="clear" w:color="auto" w:fill="auto"/>
          </w:tcPr>
          <w:p w:rsidR="00FF44D3" w:rsidRPr="00FF44D3" w:rsidRDefault="00FF44D3" w:rsidP="009B0A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F44D3">
              <w:rPr>
                <w:rFonts w:ascii="Times New Roman" w:hAnsi="Times New Roman" w:cs="Times New Roman"/>
                <w:b w:val="0"/>
                <w:sz w:val="24"/>
                <w:szCs w:val="24"/>
              </w:rPr>
              <w:t>Penelitian Awal</w:t>
            </w:r>
          </w:p>
        </w:tc>
        <w:tc>
          <w:tcPr>
            <w:tcW w:w="4256" w:type="dxa"/>
            <w:gridSpan w:val="4"/>
            <w:tcBorders>
              <w:top w:val="single" w:sz="4" w:space="0" w:color="auto"/>
              <w:left w:val="single" w:sz="4" w:space="0" w:color="auto"/>
              <w:bottom w:val="single" w:sz="4" w:space="0" w:color="auto"/>
              <w:right w:val="single" w:sz="4" w:space="0" w:color="auto"/>
            </w:tcBorders>
            <w:shd w:val="clear" w:color="auto" w:fill="auto"/>
          </w:tcPr>
          <w:p w:rsidR="00FF44D3" w:rsidRPr="00FF44D3" w:rsidRDefault="00FF44D3" w:rsidP="00FF44D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F44D3">
              <w:rPr>
                <w:rFonts w:ascii="Times New Roman" w:hAnsi="Times New Roman" w:cs="Times New Roman"/>
                <w:b w:val="0"/>
                <w:sz w:val="24"/>
                <w:szCs w:val="24"/>
              </w:rPr>
              <w:t>Akhir</w:t>
            </w:r>
            <w:r w:rsidRPr="00FF44D3">
              <w:rPr>
                <w:rFonts w:ascii="Times New Roman" w:hAnsi="Times New Roman" w:cs="Times New Roman"/>
                <w:b w:val="0"/>
                <w:sz w:val="24"/>
                <w:szCs w:val="24"/>
                <w:lang w:val="id-ID"/>
              </w:rPr>
              <w:t xml:space="preserve"> </w:t>
            </w:r>
            <w:r w:rsidRPr="00FF44D3">
              <w:rPr>
                <w:rFonts w:ascii="Times New Roman" w:hAnsi="Times New Roman" w:cs="Times New Roman"/>
                <w:b w:val="0"/>
                <w:sz w:val="24"/>
                <w:szCs w:val="24"/>
              </w:rPr>
              <w:t>Penelitian</w:t>
            </w:r>
          </w:p>
        </w:tc>
      </w:tr>
      <w:tr w:rsidR="00FF44D3" w:rsidRPr="00FF44D3" w:rsidTr="00FF44D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55" w:type="dxa"/>
            <w:tcBorders>
              <w:top w:val="nil"/>
              <w:bottom w:val="single" w:sz="4" w:space="0" w:color="auto"/>
            </w:tcBorders>
            <w:shd w:val="clear" w:color="auto" w:fill="auto"/>
          </w:tcPr>
          <w:p w:rsidR="009B0A58" w:rsidRPr="00FF44D3" w:rsidRDefault="009B0A58" w:rsidP="009B0A58">
            <w:pPr>
              <w:jc w:val="center"/>
              <w:rPr>
                <w:rFonts w:ascii="Times New Roman" w:hAnsi="Times New Roman" w:cs="Times New Roman"/>
                <w:b w:val="0"/>
                <w:sz w:val="24"/>
                <w:szCs w:val="24"/>
              </w:rPr>
            </w:pPr>
          </w:p>
        </w:tc>
        <w:tc>
          <w:tcPr>
            <w:tcW w:w="1352" w:type="dxa"/>
            <w:tcBorders>
              <w:top w:val="nil"/>
              <w:bottom w:val="single" w:sz="4" w:space="0" w:color="auto"/>
            </w:tcBorders>
            <w:shd w:val="clear" w:color="auto" w:fill="auto"/>
          </w:tcPr>
          <w:p w:rsidR="009B0A58" w:rsidRPr="00FF44D3" w:rsidRDefault="009B0A58" w:rsidP="009B0A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83" w:type="dxa"/>
            <w:gridSpan w:val="2"/>
            <w:tcBorders>
              <w:top w:val="nil"/>
              <w:bottom w:val="single" w:sz="4" w:space="0" w:color="auto"/>
              <w:right w:val="single" w:sz="4" w:space="0" w:color="auto"/>
            </w:tcBorders>
            <w:shd w:val="clear" w:color="auto" w:fill="auto"/>
          </w:tcPr>
          <w:p w:rsidR="009B0A58" w:rsidRPr="00FF44D3" w:rsidRDefault="009B0A58" w:rsidP="009B0A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B0A58" w:rsidRPr="00FF44D3" w:rsidRDefault="009B0A58" w:rsidP="009B0A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44D3">
              <w:rPr>
                <w:rFonts w:ascii="Times New Roman" w:hAnsi="Times New Roman" w:cs="Times New Roman"/>
                <w:sz w:val="24"/>
                <w:szCs w:val="24"/>
              </w:rPr>
              <w:t>s0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B0A58" w:rsidRPr="00FF44D3" w:rsidRDefault="009B0A58" w:rsidP="009B0A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44D3">
              <w:rPr>
                <w:rFonts w:ascii="Times New Roman" w:hAnsi="Times New Roman" w:cs="Times New Roman"/>
                <w:sz w:val="24"/>
                <w:szCs w:val="24"/>
              </w:rPr>
              <w:t>s1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B0A58" w:rsidRPr="00FF44D3" w:rsidRDefault="009B0A58" w:rsidP="009B0A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44D3">
              <w:rPr>
                <w:rFonts w:ascii="Times New Roman" w:hAnsi="Times New Roman" w:cs="Times New Roman"/>
                <w:sz w:val="24"/>
                <w:szCs w:val="24"/>
              </w:rPr>
              <w:t>s2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B0A58" w:rsidRPr="00FF44D3" w:rsidRDefault="009B0A58" w:rsidP="009B0A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44D3">
              <w:rPr>
                <w:rFonts w:ascii="Times New Roman" w:hAnsi="Times New Roman" w:cs="Times New Roman"/>
                <w:sz w:val="24"/>
                <w:szCs w:val="24"/>
              </w:rPr>
              <w:t>s3</w:t>
            </w:r>
          </w:p>
        </w:tc>
      </w:tr>
      <w:tr w:rsidR="00FF44D3" w:rsidRPr="00FF44D3" w:rsidTr="00FF44D3">
        <w:tc>
          <w:tcPr>
            <w:cnfStyle w:val="001000000000" w:firstRow="0" w:lastRow="0" w:firstColumn="1" w:lastColumn="0" w:oddVBand="0" w:evenVBand="0" w:oddHBand="0" w:evenHBand="0" w:firstRowFirstColumn="0" w:firstRowLastColumn="0" w:lastRowFirstColumn="0" w:lastRowLastColumn="0"/>
            <w:tcW w:w="555" w:type="dxa"/>
            <w:tcBorders>
              <w:top w:val="nil"/>
              <w:bottom w:val="nil"/>
            </w:tcBorders>
            <w:shd w:val="clear" w:color="auto" w:fill="auto"/>
          </w:tcPr>
          <w:p w:rsidR="00C93547" w:rsidRPr="00FF44D3" w:rsidRDefault="00C93547" w:rsidP="009B0A58">
            <w:pPr>
              <w:jc w:val="center"/>
              <w:rPr>
                <w:rFonts w:ascii="Times New Roman" w:hAnsi="Times New Roman" w:cs="Times New Roman"/>
                <w:b w:val="0"/>
                <w:sz w:val="24"/>
                <w:szCs w:val="24"/>
              </w:rPr>
            </w:pPr>
            <w:r w:rsidRPr="00FF44D3">
              <w:rPr>
                <w:rFonts w:ascii="Times New Roman" w:hAnsi="Times New Roman" w:cs="Times New Roman"/>
                <w:b w:val="0"/>
                <w:sz w:val="24"/>
                <w:szCs w:val="24"/>
              </w:rPr>
              <w:t>1.</w:t>
            </w:r>
          </w:p>
        </w:tc>
        <w:tc>
          <w:tcPr>
            <w:tcW w:w="1352" w:type="dxa"/>
            <w:tcBorders>
              <w:top w:val="nil"/>
              <w:bottom w:val="nil"/>
            </w:tcBorders>
            <w:shd w:val="clear" w:color="auto" w:fill="auto"/>
          </w:tcPr>
          <w:p w:rsidR="00C93547" w:rsidRPr="00FF44D3" w:rsidRDefault="00C93547" w:rsidP="009B0A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44D3">
              <w:rPr>
                <w:rFonts w:ascii="Times New Roman" w:hAnsi="Times New Roman" w:cs="Times New Roman"/>
                <w:sz w:val="24"/>
                <w:szCs w:val="24"/>
              </w:rPr>
              <w:t>N total</w:t>
            </w:r>
          </w:p>
        </w:tc>
        <w:tc>
          <w:tcPr>
            <w:tcW w:w="236" w:type="dxa"/>
            <w:tcBorders>
              <w:top w:val="nil"/>
              <w:bottom w:val="nil"/>
            </w:tcBorders>
            <w:shd w:val="clear" w:color="auto" w:fill="auto"/>
          </w:tcPr>
          <w:p w:rsidR="00C93547" w:rsidRPr="00FF44D3" w:rsidRDefault="00C93547" w:rsidP="009B0A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47" w:type="dxa"/>
            <w:tcBorders>
              <w:top w:val="nil"/>
              <w:bottom w:val="nil"/>
              <w:right w:val="single" w:sz="4" w:space="0" w:color="auto"/>
            </w:tcBorders>
            <w:shd w:val="clear" w:color="auto" w:fill="auto"/>
          </w:tcPr>
          <w:p w:rsidR="00C93547" w:rsidRPr="00FF44D3" w:rsidRDefault="00FF44D3" w:rsidP="009B0A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44D3">
              <w:rPr>
                <w:rFonts w:ascii="Times New Roman" w:hAnsi="Times New Roman" w:cs="Times New Roman"/>
                <w:sz w:val="24"/>
                <w:szCs w:val="24"/>
              </w:rPr>
              <w:t xml:space="preserve">  </w:t>
            </w:r>
            <w:r w:rsidR="009B0A58" w:rsidRPr="00FF44D3">
              <w:rPr>
                <w:rFonts w:ascii="Times New Roman" w:hAnsi="Times New Roman" w:cs="Times New Roman"/>
                <w:sz w:val="24"/>
                <w:szCs w:val="24"/>
              </w:rPr>
              <w:t xml:space="preserve"> </w:t>
            </w:r>
            <w:r w:rsidR="00C93547" w:rsidRPr="00FF44D3">
              <w:rPr>
                <w:rFonts w:ascii="Times New Roman" w:hAnsi="Times New Roman" w:cs="Times New Roman"/>
                <w:sz w:val="24"/>
                <w:szCs w:val="24"/>
              </w:rPr>
              <w:t>0,28% s</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93547" w:rsidRPr="00FF44D3" w:rsidRDefault="00C93547" w:rsidP="009B0A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44D3">
              <w:rPr>
                <w:rFonts w:ascii="Times New Roman" w:hAnsi="Times New Roman" w:cs="Times New Roman"/>
                <w:sz w:val="24"/>
                <w:szCs w:val="24"/>
              </w:rPr>
              <w:t>0,29% s</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93547" w:rsidRPr="00FF44D3" w:rsidRDefault="00C93547" w:rsidP="009B0A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44D3">
              <w:rPr>
                <w:rFonts w:ascii="Times New Roman" w:hAnsi="Times New Roman" w:cs="Times New Roman"/>
                <w:sz w:val="24"/>
                <w:szCs w:val="24"/>
              </w:rPr>
              <w:t>0,31% 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3547" w:rsidRPr="00FF44D3" w:rsidRDefault="00C93547" w:rsidP="00FF44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44D3">
              <w:rPr>
                <w:rFonts w:ascii="Times New Roman" w:hAnsi="Times New Roman" w:cs="Times New Roman"/>
                <w:sz w:val="24"/>
                <w:szCs w:val="24"/>
              </w:rPr>
              <w:t>0,33% 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3547" w:rsidRPr="00FF44D3" w:rsidRDefault="00C93547" w:rsidP="009B0A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44D3">
              <w:rPr>
                <w:rFonts w:ascii="Times New Roman" w:hAnsi="Times New Roman" w:cs="Times New Roman"/>
                <w:sz w:val="24"/>
                <w:szCs w:val="24"/>
              </w:rPr>
              <w:t>0,41% s</w:t>
            </w:r>
          </w:p>
        </w:tc>
      </w:tr>
      <w:tr w:rsidR="00FF44D3" w:rsidRPr="00FF44D3" w:rsidTr="00FF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5" w:type="dxa"/>
            <w:tcBorders>
              <w:top w:val="nil"/>
              <w:bottom w:val="nil"/>
            </w:tcBorders>
            <w:shd w:val="clear" w:color="auto" w:fill="auto"/>
          </w:tcPr>
          <w:p w:rsidR="00C93547" w:rsidRPr="00FF44D3" w:rsidRDefault="00C93547" w:rsidP="009B0A58">
            <w:pPr>
              <w:jc w:val="center"/>
              <w:rPr>
                <w:rFonts w:ascii="Times New Roman" w:hAnsi="Times New Roman" w:cs="Times New Roman"/>
                <w:b w:val="0"/>
                <w:sz w:val="24"/>
                <w:szCs w:val="24"/>
              </w:rPr>
            </w:pPr>
            <w:r w:rsidRPr="00FF44D3">
              <w:rPr>
                <w:rFonts w:ascii="Times New Roman" w:hAnsi="Times New Roman" w:cs="Times New Roman"/>
                <w:b w:val="0"/>
                <w:sz w:val="24"/>
                <w:szCs w:val="24"/>
              </w:rPr>
              <w:t>2.</w:t>
            </w:r>
          </w:p>
        </w:tc>
        <w:tc>
          <w:tcPr>
            <w:tcW w:w="1352" w:type="dxa"/>
            <w:tcBorders>
              <w:top w:val="nil"/>
            </w:tcBorders>
            <w:shd w:val="clear" w:color="auto" w:fill="auto"/>
          </w:tcPr>
          <w:p w:rsidR="00C93547" w:rsidRPr="00FF44D3" w:rsidRDefault="00C93547" w:rsidP="009B0A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44D3">
              <w:rPr>
                <w:rFonts w:ascii="Times New Roman" w:hAnsi="Times New Roman" w:cs="Times New Roman"/>
                <w:sz w:val="24"/>
                <w:szCs w:val="24"/>
              </w:rPr>
              <w:t>P total</w:t>
            </w:r>
          </w:p>
        </w:tc>
        <w:tc>
          <w:tcPr>
            <w:tcW w:w="1883" w:type="dxa"/>
            <w:gridSpan w:val="2"/>
            <w:tcBorders>
              <w:top w:val="nil"/>
              <w:bottom w:val="nil"/>
              <w:right w:val="single" w:sz="4" w:space="0" w:color="auto"/>
            </w:tcBorders>
            <w:shd w:val="clear" w:color="auto" w:fill="auto"/>
          </w:tcPr>
          <w:p w:rsidR="00C93547" w:rsidRPr="00FF44D3" w:rsidRDefault="00C93547" w:rsidP="009B0A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44D3">
              <w:rPr>
                <w:rFonts w:ascii="Times New Roman" w:hAnsi="Times New Roman" w:cs="Times New Roman"/>
                <w:sz w:val="24"/>
                <w:szCs w:val="24"/>
              </w:rPr>
              <w:t>0,72% s</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93547" w:rsidRPr="00FF44D3" w:rsidRDefault="00C93547" w:rsidP="00FF44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44D3">
              <w:rPr>
                <w:rFonts w:ascii="Times New Roman" w:hAnsi="Times New Roman" w:cs="Times New Roman"/>
                <w:sz w:val="24"/>
                <w:szCs w:val="24"/>
              </w:rPr>
              <w:t>0,73% s</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93547" w:rsidRPr="00FF44D3" w:rsidRDefault="00C93547" w:rsidP="009B0A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44D3">
              <w:rPr>
                <w:rFonts w:ascii="Times New Roman" w:hAnsi="Times New Roman" w:cs="Times New Roman"/>
                <w:sz w:val="24"/>
                <w:szCs w:val="24"/>
              </w:rPr>
              <w:t>0,8</w:t>
            </w:r>
            <w:r w:rsidRPr="00FF44D3">
              <w:rPr>
                <w:rFonts w:ascii="Times New Roman" w:hAnsi="Times New Roman"/>
                <w:sz w:val="24"/>
              </w:rPr>
              <w:t>5</w:t>
            </w:r>
            <w:r w:rsidRPr="00FF44D3">
              <w:rPr>
                <w:rFonts w:ascii="Times New Roman" w:hAnsi="Times New Roman" w:cs="Times New Roman"/>
                <w:sz w:val="24"/>
                <w:szCs w:val="24"/>
              </w:rPr>
              <w:t>% 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3547" w:rsidRPr="00FF44D3" w:rsidRDefault="00C93547" w:rsidP="00FF44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44D3">
              <w:rPr>
                <w:rFonts w:ascii="Times New Roman" w:hAnsi="Times New Roman" w:cs="Times New Roman"/>
                <w:sz w:val="24"/>
                <w:szCs w:val="24"/>
              </w:rPr>
              <w:t>0,90% 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3547" w:rsidRPr="00FF44D3" w:rsidRDefault="00C93547" w:rsidP="009B0A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44D3">
              <w:rPr>
                <w:rFonts w:ascii="Times New Roman" w:hAnsi="Times New Roman" w:cs="Times New Roman"/>
                <w:sz w:val="24"/>
                <w:szCs w:val="24"/>
              </w:rPr>
              <w:t>0,94% s</w:t>
            </w:r>
          </w:p>
        </w:tc>
      </w:tr>
      <w:tr w:rsidR="00FF44D3" w:rsidRPr="00FF44D3" w:rsidTr="00FF44D3">
        <w:tc>
          <w:tcPr>
            <w:cnfStyle w:val="001000000000" w:firstRow="0" w:lastRow="0" w:firstColumn="1" w:lastColumn="0" w:oddVBand="0" w:evenVBand="0" w:oddHBand="0" w:evenHBand="0" w:firstRowFirstColumn="0" w:firstRowLastColumn="0" w:lastRowFirstColumn="0" w:lastRowLastColumn="0"/>
            <w:tcW w:w="555" w:type="dxa"/>
            <w:tcBorders>
              <w:top w:val="nil"/>
              <w:bottom w:val="nil"/>
            </w:tcBorders>
            <w:shd w:val="clear" w:color="auto" w:fill="auto"/>
          </w:tcPr>
          <w:p w:rsidR="00C93547" w:rsidRPr="00FF44D3" w:rsidRDefault="00C93547" w:rsidP="009B0A58">
            <w:pPr>
              <w:jc w:val="center"/>
              <w:rPr>
                <w:rFonts w:ascii="Times New Roman" w:hAnsi="Times New Roman" w:cs="Times New Roman"/>
                <w:b w:val="0"/>
                <w:sz w:val="24"/>
                <w:szCs w:val="24"/>
              </w:rPr>
            </w:pPr>
            <w:r w:rsidRPr="00FF44D3">
              <w:rPr>
                <w:rFonts w:ascii="Times New Roman" w:hAnsi="Times New Roman" w:cs="Times New Roman"/>
                <w:b w:val="0"/>
                <w:sz w:val="24"/>
                <w:szCs w:val="24"/>
              </w:rPr>
              <w:t>3.</w:t>
            </w:r>
          </w:p>
        </w:tc>
        <w:tc>
          <w:tcPr>
            <w:tcW w:w="1352" w:type="dxa"/>
            <w:shd w:val="clear" w:color="auto" w:fill="auto"/>
          </w:tcPr>
          <w:p w:rsidR="00C93547" w:rsidRPr="00FF44D3" w:rsidRDefault="00C93547" w:rsidP="009B0A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44D3">
              <w:rPr>
                <w:rFonts w:ascii="Times New Roman" w:hAnsi="Times New Roman" w:cs="Times New Roman"/>
                <w:sz w:val="24"/>
                <w:szCs w:val="24"/>
              </w:rPr>
              <w:t>K total</w:t>
            </w:r>
          </w:p>
        </w:tc>
        <w:tc>
          <w:tcPr>
            <w:tcW w:w="1883" w:type="dxa"/>
            <w:gridSpan w:val="2"/>
            <w:tcBorders>
              <w:top w:val="nil"/>
              <w:bottom w:val="nil"/>
              <w:right w:val="single" w:sz="4" w:space="0" w:color="auto"/>
            </w:tcBorders>
            <w:shd w:val="clear" w:color="auto" w:fill="auto"/>
          </w:tcPr>
          <w:p w:rsidR="00C93547" w:rsidRPr="00FF44D3" w:rsidRDefault="00C93547" w:rsidP="009B0A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44D3">
              <w:rPr>
                <w:rFonts w:ascii="Times New Roman" w:hAnsi="Times New Roman" w:cs="Times New Roman"/>
                <w:sz w:val="24"/>
                <w:szCs w:val="24"/>
              </w:rPr>
              <w:t>0,20% r</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93547" w:rsidRPr="00FF44D3" w:rsidRDefault="00C93547" w:rsidP="00FF44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44D3">
              <w:rPr>
                <w:rFonts w:ascii="Times New Roman" w:hAnsi="Times New Roman" w:cs="Times New Roman"/>
                <w:sz w:val="24"/>
                <w:szCs w:val="24"/>
              </w:rPr>
              <w:t>0,22% s</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93547" w:rsidRPr="00FF44D3" w:rsidRDefault="00C93547" w:rsidP="00FF44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44D3">
              <w:rPr>
                <w:rFonts w:ascii="Times New Roman" w:hAnsi="Times New Roman" w:cs="Times New Roman"/>
                <w:sz w:val="24"/>
                <w:szCs w:val="24"/>
              </w:rPr>
              <w:t>0,24% 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3547" w:rsidRPr="00FF44D3" w:rsidRDefault="00C93547" w:rsidP="00FF44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44D3">
              <w:rPr>
                <w:rFonts w:ascii="Times New Roman" w:hAnsi="Times New Roman" w:cs="Times New Roman"/>
                <w:sz w:val="24"/>
                <w:szCs w:val="24"/>
              </w:rPr>
              <w:t>0,27% 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3547" w:rsidRPr="00FF44D3" w:rsidRDefault="00C93547" w:rsidP="009B0A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44D3">
              <w:rPr>
                <w:rFonts w:ascii="Times New Roman" w:hAnsi="Times New Roman" w:cs="Times New Roman"/>
                <w:sz w:val="24"/>
                <w:szCs w:val="24"/>
              </w:rPr>
              <w:t>0,29% s</w:t>
            </w:r>
          </w:p>
        </w:tc>
      </w:tr>
      <w:tr w:rsidR="00FF44D3" w:rsidRPr="00FF44D3" w:rsidTr="00FF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5" w:type="dxa"/>
            <w:tcBorders>
              <w:top w:val="nil"/>
              <w:bottom w:val="single" w:sz="8" w:space="0" w:color="000000" w:themeColor="text1"/>
            </w:tcBorders>
            <w:shd w:val="clear" w:color="auto" w:fill="auto"/>
          </w:tcPr>
          <w:p w:rsidR="00C93547" w:rsidRPr="00FF44D3" w:rsidRDefault="00C93547" w:rsidP="009B0A58">
            <w:pPr>
              <w:jc w:val="center"/>
              <w:rPr>
                <w:rFonts w:ascii="Times New Roman" w:hAnsi="Times New Roman" w:cs="Times New Roman"/>
                <w:b w:val="0"/>
                <w:sz w:val="24"/>
                <w:szCs w:val="24"/>
              </w:rPr>
            </w:pPr>
            <w:r w:rsidRPr="00FF44D3">
              <w:rPr>
                <w:rFonts w:ascii="Times New Roman" w:hAnsi="Times New Roman" w:cs="Times New Roman"/>
                <w:b w:val="0"/>
                <w:sz w:val="24"/>
                <w:szCs w:val="24"/>
              </w:rPr>
              <w:t>4.</w:t>
            </w:r>
          </w:p>
        </w:tc>
        <w:tc>
          <w:tcPr>
            <w:tcW w:w="1352" w:type="dxa"/>
            <w:shd w:val="clear" w:color="auto" w:fill="auto"/>
          </w:tcPr>
          <w:p w:rsidR="00C93547" w:rsidRPr="00FF44D3" w:rsidRDefault="00C93547" w:rsidP="009B0A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44D3">
              <w:rPr>
                <w:rFonts w:ascii="Times New Roman" w:hAnsi="Times New Roman" w:cs="Times New Roman"/>
                <w:sz w:val="24"/>
                <w:szCs w:val="24"/>
              </w:rPr>
              <w:t>C/N ratio</w:t>
            </w:r>
          </w:p>
        </w:tc>
        <w:tc>
          <w:tcPr>
            <w:tcW w:w="1883" w:type="dxa"/>
            <w:gridSpan w:val="2"/>
            <w:tcBorders>
              <w:top w:val="nil"/>
              <w:bottom w:val="single" w:sz="8" w:space="0" w:color="000000" w:themeColor="text1"/>
              <w:right w:val="single" w:sz="4" w:space="0" w:color="auto"/>
            </w:tcBorders>
            <w:shd w:val="clear" w:color="auto" w:fill="auto"/>
          </w:tcPr>
          <w:p w:rsidR="00C93547" w:rsidRPr="00FF44D3" w:rsidRDefault="00FF44D3" w:rsidP="00FF44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44D3">
              <w:rPr>
                <w:rFonts w:ascii="Times New Roman" w:hAnsi="Times New Roman" w:cs="Times New Roman"/>
                <w:sz w:val="24"/>
                <w:szCs w:val="24"/>
                <w:lang w:val="id-ID"/>
              </w:rPr>
              <w:t xml:space="preserve">        </w:t>
            </w:r>
            <w:r w:rsidR="00C93547" w:rsidRPr="00FF44D3">
              <w:rPr>
                <w:rFonts w:ascii="Times New Roman" w:hAnsi="Times New Roman" w:cs="Times New Roman"/>
                <w:sz w:val="24"/>
                <w:szCs w:val="24"/>
              </w:rPr>
              <w:t>1</w:t>
            </w:r>
            <w:r w:rsidR="00C93547" w:rsidRPr="00FF44D3">
              <w:rPr>
                <w:rFonts w:ascii="Times New Roman" w:hAnsi="Times New Roman"/>
                <w:sz w:val="24"/>
              </w:rPr>
              <w:t>6,43</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93547" w:rsidRPr="00FF44D3" w:rsidRDefault="00C93547" w:rsidP="00FF44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44D3">
              <w:rPr>
                <w:rFonts w:ascii="Times New Roman" w:hAnsi="Times New Roman"/>
                <w:sz w:val="24"/>
              </w:rPr>
              <w:t>16,50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93547" w:rsidRPr="00FF44D3" w:rsidRDefault="00C93547" w:rsidP="00FF44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44D3">
              <w:rPr>
                <w:rFonts w:ascii="Times New Roman" w:hAnsi="Times New Roman" w:cs="Times New Roman"/>
                <w:sz w:val="24"/>
                <w:szCs w:val="24"/>
              </w:rPr>
              <w:t>17,3</w:t>
            </w:r>
            <w:r w:rsidRPr="00FF44D3">
              <w:rPr>
                <w:rFonts w:ascii="Times New Roman" w:hAnsi="Times New Roman"/>
                <w:sz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3547" w:rsidRPr="00FF44D3" w:rsidRDefault="00C93547" w:rsidP="00FF44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44D3">
              <w:rPr>
                <w:rFonts w:ascii="Times New Roman" w:hAnsi="Times New Roman" w:cs="Times New Roman"/>
                <w:sz w:val="24"/>
                <w:szCs w:val="24"/>
              </w:rPr>
              <w:t>17,8</w:t>
            </w:r>
            <w:r w:rsidRPr="00FF44D3">
              <w:rPr>
                <w:rFonts w:ascii="Times New Roman" w:hAnsi="Times New Roman"/>
                <w:sz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3547" w:rsidRPr="00FF44D3" w:rsidRDefault="00C93547" w:rsidP="009B0A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44D3">
              <w:rPr>
                <w:rFonts w:ascii="Times New Roman" w:hAnsi="Times New Roman" w:cs="Times New Roman"/>
                <w:sz w:val="24"/>
                <w:szCs w:val="24"/>
              </w:rPr>
              <w:t>18,07</w:t>
            </w:r>
          </w:p>
        </w:tc>
      </w:tr>
    </w:tbl>
    <w:p w:rsidR="00C93547" w:rsidRDefault="00C93547" w:rsidP="009B0A58">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Ket :</w:t>
      </w:r>
      <w:proofErr w:type="gramEnd"/>
      <w:r>
        <w:rPr>
          <w:rFonts w:ascii="Times New Roman" w:hAnsi="Times New Roman" w:cs="Times New Roman"/>
          <w:sz w:val="24"/>
          <w:szCs w:val="24"/>
        </w:rPr>
        <w:t xml:space="preserve"> r ( rendah ) dan s ( sedang )</w:t>
      </w:r>
    </w:p>
    <w:p w:rsidR="00C93547" w:rsidRDefault="00C93547" w:rsidP="007A1C22">
      <w:pPr>
        <w:tabs>
          <w:tab w:val="left" w:pos="5325"/>
        </w:tabs>
        <w:spacing w:before="240" w:after="0" w:line="240" w:lineRule="auto"/>
        <w:jc w:val="both"/>
        <w:rPr>
          <w:rFonts w:ascii="Times New Roman" w:hAnsi="Times New Roman" w:cs="Times New Roman"/>
          <w:b/>
          <w:sz w:val="24"/>
          <w:szCs w:val="24"/>
        </w:rPr>
      </w:pPr>
    </w:p>
    <w:p w:rsidR="006E0709" w:rsidRDefault="006E0709" w:rsidP="00FF44D3">
      <w:pPr>
        <w:tabs>
          <w:tab w:val="left" w:pos="5325"/>
        </w:tabs>
        <w:spacing w:before="240" w:after="0" w:line="240" w:lineRule="auto"/>
        <w:ind w:firstLine="720"/>
        <w:jc w:val="center"/>
        <w:rPr>
          <w:rFonts w:ascii="Times New Roman" w:hAnsi="Times New Roman" w:cs="Times New Roman"/>
          <w:b/>
          <w:sz w:val="24"/>
          <w:szCs w:val="24"/>
        </w:rPr>
      </w:pPr>
      <w:r w:rsidRPr="00C6020F">
        <w:rPr>
          <w:rFonts w:ascii="Times New Roman" w:hAnsi="Times New Roman" w:cs="Times New Roman"/>
          <w:b/>
          <w:sz w:val="24"/>
          <w:szCs w:val="24"/>
        </w:rPr>
        <w:t>KESIMPULAN</w:t>
      </w:r>
    </w:p>
    <w:p w:rsidR="009B0A58" w:rsidRDefault="009B0A58" w:rsidP="006E0709">
      <w:pPr>
        <w:spacing w:line="240" w:lineRule="auto"/>
        <w:jc w:val="both"/>
        <w:rPr>
          <w:rFonts w:ascii="Times New Roman" w:hAnsi="Times New Roman" w:cs="Times New Roman"/>
          <w:sz w:val="24"/>
        </w:rPr>
      </w:pPr>
    </w:p>
    <w:p w:rsidR="006E0709" w:rsidRPr="006E0709" w:rsidRDefault="006E0709" w:rsidP="009B0A58">
      <w:pPr>
        <w:spacing w:line="240" w:lineRule="auto"/>
        <w:ind w:firstLine="720"/>
        <w:jc w:val="both"/>
        <w:rPr>
          <w:rFonts w:ascii="Times New Roman" w:hAnsi="Times New Roman" w:cs="Times New Roman"/>
          <w:sz w:val="24"/>
        </w:rPr>
      </w:pPr>
      <w:proofErr w:type="gramStart"/>
      <w:r>
        <w:rPr>
          <w:rFonts w:ascii="Times New Roman" w:hAnsi="Times New Roman" w:cs="Times New Roman"/>
          <w:sz w:val="24"/>
        </w:rPr>
        <w:t>Berdasarkan penelitian dan analisis data dapat disimpulkan bahwa pemberian pupuk kompos solid pada tanaman kakao berpengaruh nyata terhadap diameter batang.</w:t>
      </w:r>
      <w:proofErr w:type="gramEnd"/>
      <w:r>
        <w:rPr>
          <w:rFonts w:ascii="Times New Roman" w:hAnsi="Times New Roman" w:cs="Times New Roman"/>
          <w:sz w:val="24"/>
        </w:rPr>
        <w:t xml:space="preserve"> Diameter batang tertinggi diperoleh dari s3 (1</w:t>
      </w:r>
      <w:r w:rsidRPr="00F93B18">
        <w:rPr>
          <w:rFonts w:ascii="Times New Roman" w:hAnsi="Times New Roman" w:cs="Times New Roman"/>
          <w:sz w:val="24"/>
          <w:szCs w:val="24"/>
        </w:rPr>
        <w:t>6</w:t>
      </w:r>
      <w:r>
        <w:rPr>
          <w:rFonts w:ascii="Times New Roman" w:hAnsi="Times New Roman" w:cs="Times New Roman"/>
          <w:sz w:val="24"/>
          <w:szCs w:val="24"/>
        </w:rPr>
        <w:t>0)</w:t>
      </w:r>
      <w:r>
        <w:rPr>
          <w:rFonts w:ascii="Times New Roman" w:hAnsi="Times New Roman" w:cs="Times New Roman"/>
          <w:sz w:val="24"/>
        </w:rPr>
        <w:t xml:space="preserve"> gram yaitu 1,</w:t>
      </w:r>
      <w:r w:rsidRPr="00CD3552">
        <w:rPr>
          <w:rFonts w:ascii="Times New Roman" w:hAnsi="Times New Roman" w:cs="Times New Roman"/>
          <w:sz w:val="24"/>
        </w:rPr>
        <w:t>5</w:t>
      </w:r>
      <w:r>
        <w:rPr>
          <w:rFonts w:ascii="Times New Roman" w:hAnsi="Times New Roman" w:cs="Times New Roman"/>
          <w:sz w:val="24"/>
        </w:rPr>
        <w:t>1cm atau meningkat 43,81% dibanding dengan perlakuan s0, namun berpengaruh tidak nyata terhadap tinggi tanaman, berat kering tajuk, berat kering akar, nisbah tajuk akar dan indeks kualitas.</w:t>
      </w:r>
    </w:p>
    <w:p w:rsidR="006E0709" w:rsidRDefault="006E0709" w:rsidP="006E0709">
      <w:pPr>
        <w:spacing w:line="240" w:lineRule="auto"/>
        <w:jc w:val="both"/>
        <w:rPr>
          <w:rFonts w:ascii="Times New Roman" w:hAnsi="Times New Roman" w:cs="Times New Roman"/>
          <w:sz w:val="24"/>
          <w:szCs w:val="24"/>
        </w:rPr>
        <w:sectPr w:rsidR="006E0709" w:rsidSect="00C93547">
          <w:type w:val="continuous"/>
          <w:pgSz w:w="11907" w:h="16839" w:code="9"/>
          <w:pgMar w:top="1701" w:right="1701" w:bottom="1701" w:left="2268" w:header="720" w:footer="720" w:gutter="0"/>
          <w:cols w:space="720"/>
          <w:docGrid w:linePitch="360"/>
        </w:sectPr>
      </w:pPr>
    </w:p>
    <w:p w:rsidR="00332D15" w:rsidRDefault="00332D15" w:rsidP="00332D15">
      <w:pPr>
        <w:spacing w:line="240" w:lineRule="auto"/>
        <w:ind w:firstLine="720"/>
        <w:jc w:val="both"/>
        <w:rPr>
          <w:rFonts w:ascii="Times New Roman" w:hAnsi="Times New Roman" w:cs="Times New Roman"/>
          <w:sz w:val="24"/>
        </w:rPr>
      </w:pPr>
    </w:p>
    <w:p w:rsidR="00332D15" w:rsidRDefault="00332D15" w:rsidP="00332D15">
      <w:pPr>
        <w:spacing w:line="240" w:lineRule="auto"/>
        <w:ind w:firstLine="720"/>
        <w:jc w:val="both"/>
        <w:rPr>
          <w:rFonts w:ascii="Times New Roman" w:hAnsi="Times New Roman" w:cs="Times New Roman"/>
          <w:sz w:val="24"/>
        </w:rPr>
      </w:pPr>
    </w:p>
    <w:p w:rsidR="00332D15" w:rsidRDefault="00332D15" w:rsidP="00332D15">
      <w:pPr>
        <w:spacing w:line="240" w:lineRule="auto"/>
        <w:ind w:firstLine="720"/>
        <w:jc w:val="both"/>
        <w:rPr>
          <w:rFonts w:ascii="Times New Roman" w:hAnsi="Times New Roman" w:cs="Times New Roman"/>
          <w:sz w:val="24"/>
        </w:rPr>
      </w:pPr>
    </w:p>
    <w:p w:rsidR="00332D15" w:rsidRPr="00354053" w:rsidRDefault="00332D15" w:rsidP="00332D15">
      <w:pPr>
        <w:spacing w:line="240" w:lineRule="auto"/>
        <w:ind w:firstLine="720"/>
        <w:jc w:val="both"/>
        <w:rPr>
          <w:rFonts w:ascii="Times New Roman" w:hAnsi="Times New Roman" w:cs="Times New Roman"/>
          <w:sz w:val="24"/>
        </w:rPr>
      </w:pPr>
    </w:p>
    <w:p w:rsidR="00332D15" w:rsidRDefault="00332D15" w:rsidP="00332D15">
      <w:pPr>
        <w:spacing w:line="240" w:lineRule="auto"/>
        <w:rPr>
          <w:rFonts w:ascii="Times New Roman" w:hAnsi="Times New Roman" w:cs="Times New Roman"/>
          <w:sz w:val="24"/>
          <w:szCs w:val="24"/>
        </w:rPr>
        <w:sectPr w:rsidR="00332D15" w:rsidSect="00C93547">
          <w:type w:val="continuous"/>
          <w:pgSz w:w="11907" w:h="16839" w:code="9"/>
          <w:pgMar w:top="1701" w:right="1701" w:bottom="1701" w:left="2268" w:header="720" w:footer="720" w:gutter="0"/>
          <w:cols w:space="720"/>
          <w:docGrid w:linePitch="360"/>
        </w:sectPr>
      </w:pPr>
    </w:p>
    <w:p w:rsidR="00332D15" w:rsidRDefault="00332D15" w:rsidP="00332D15">
      <w:pPr>
        <w:tabs>
          <w:tab w:val="left" w:pos="5325"/>
        </w:tabs>
        <w:spacing w:before="240" w:after="0" w:line="480" w:lineRule="auto"/>
        <w:ind w:firstLine="720"/>
        <w:rPr>
          <w:rFonts w:ascii="Times New Roman" w:hAnsi="Times New Roman" w:cs="Times New Roman"/>
          <w:b/>
          <w:sz w:val="24"/>
          <w:szCs w:val="24"/>
        </w:rPr>
      </w:pPr>
    </w:p>
    <w:p w:rsidR="00332D15" w:rsidRDefault="00332D15" w:rsidP="00332D15">
      <w:pPr>
        <w:tabs>
          <w:tab w:val="left" w:pos="5325"/>
        </w:tabs>
        <w:spacing w:before="240" w:after="0" w:line="480" w:lineRule="auto"/>
        <w:ind w:firstLine="720"/>
        <w:rPr>
          <w:rFonts w:ascii="Times New Roman" w:hAnsi="Times New Roman" w:cs="Times New Roman"/>
          <w:b/>
          <w:sz w:val="24"/>
          <w:szCs w:val="24"/>
        </w:rPr>
        <w:sectPr w:rsidR="00332D15" w:rsidSect="00962853">
          <w:type w:val="continuous"/>
          <w:pgSz w:w="11907" w:h="16839" w:code="9"/>
          <w:pgMar w:top="1701" w:right="1701" w:bottom="1701" w:left="2268" w:header="720" w:footer="720" w:gutter="0"/>
          <w:cols w:space="720"/>
          <w:docGrid w:linePitch="360"/>
        </w:sectPr>
      </w:pPr>
    </w:p>
    <w:p w:rsidR="00962853" w:rsidRDefault="00962853" w:rsidP="007654A0">
      <w:pPr>
        <w:spacing w:line="240" w:lineRule="auto"/>
        <w:jc w:val="both"/>
        <w:rPr>
          <w:rFonts w:ascii="Times New Roman" w:hAnsi="Times New Roman" w:cs="Times New Roman"/>
          <w:b/>
          <w:sz w:val="24"/>
          <w:szCs w:val="24"/>
        </w:rPr>
      </w:pPr>
    </w:p>
    <w:p w:rsidR="00962853" w:rsidRDefault="00962853" w:rsidP="007654A0">
      <w:pPr>
        <w:spacing w:line="240" w:lineRule="auto"/>
        <w:jc w:val="both"/>
        <w:rPr>
          <w:rFonts w:ascii="Times New Roman" w:hAnsi="Times New Roman" w:cs="Times New Roman"/>
          <w:b/>
          <w:sz w:val="24"/>
          <w:szCs w:val="24"/>
        </w:rPr>
      </w:pPr>
    </w:p>
    <w:p w:rsidR="003456F4" w:rsidRDefault="003456F4" w:rsidP="003456F4">
      <w:pPr>
        <w:spacing w:line="240" w:lineRule="auto"/>
        <w:jc w:val="both"/>
        <w:rPr>
          <w:rFonts w:ascii="Times New Roman" w:hAnsi="Times New Roman" w:cs="Times New Roman"/>
          <w:b/>
          <w:sz w:val="24"/>
          <w:szCs w:val="24"/>
        </w:rPr>
        <w:sectPr w:rsidR="003456F4" w:rsidSect="00962853">
          <w:type w:val="continuous"/>
          <w:pgSz w:w="11907" w:h="16839" w:code="9"/>
          <w:pgMar w:top="1701" w:right="1701" w:bottom="1701" w:left="2268" w:header="720" w:footer="720" w:gutter="0"/>
          <w:cols w:space="720"/>
          <w:docGrid w:linePitch="360"/>
        </w:sectPr>
      </w:pPr>
    </w:p>
    <w:p w:rsidR="00962853" w:rsidRPr="003456F4" w:rsidRDefault="00332D15" w:rsidP="003456F4">
      <w:pPr>
        <w:spacing w:line="240" w:lineRule="auto"/>
        <w:jc w:val="center"/>
        <w:rPr>
          <w:rFonts w:ascii="Times New Roman" w:hAnsi="Times New Roman" w:cs="Times New Roman"/>
          <w:b/>
          <w:sz w:val="24"/>
          <w:szCs w:val="24"/>
        </w:rPr>
      </w:pPr>
      <w:r w:rsidRPr="003456F4">
        <w:rPr>
          <w:rFonts w:ascii="Times New Roman" w:hAnsi="Times New Roman" w:cs="Times New Roman"/>
          <w:b/>
          <w:sz w:val="24"/>
          <w:szCs w:val="24"/>
        </w:rPr>
        <w:lastRenderedPageBreak/>
        <w:t>DAFTAR PUSTAKA</w:t>
      </w:r>
    </w:p>
    <w:p w:rsidR="00534582" w:rsidRDefault="00534582" w:rsidP="00727FD2">
      <w:pPr>
        <w:spacing w:after="0" w:line="240" w:lineRule="auto"/>
        <w:ind w:left="720" w:hanging="720"/>
        <w:jc w:val="both"/>
        <w:rPr>
          <w:rFonts w:ascii="Times New Roman" w:hAnsi="Times New Roman" w:cs="Times New Roman"/>
          <w:sz w:val="24"/>
          <w:szCs w:val="24"/>
        </w:rPr>
      </w:pPr>
    </w:p>
    <w:p w:rsidR="003456F4" w:rsidRDefault="003456F4" w:rsidP="00727FD2">
      <w:pPr>
        <w:spacing w:after="0" w:line="240" w:lineRule="auto"/>
        <w:ind w:left="720" w:hanging="720"/>
        <w:jc w:val="both"/>
        <w:rPr>
          <w:rFonts w:ascii="Times New Roman" w:hAnsi="Times New Roman" w:cs="Times New Roman"/>
          <w:sz w:val="24"/>
          <w:szCs w:val="24"/>
        </w:rPr>
      </w:pPr>
      <w:r w:rsidRPr="003456F4">
        <w:rPr>
          <w:rFonts w:ascii="Times New Roman" w:hAnsi="Times New Roman" w:cs="Times New Roman"/>
          <w:sz w:val="24"/>
          <w:szCs w:val="24"/>
        </w:rPr>
        <w:t>Ariyanti, M Suherman, C. Rosniawaty, S dan Fransiscus, A. 2018. Pengaruh Volume dan frekuensi Air Cucian Beras Terhadap Pertumbuhan Bibit Tanaman Karet (</w:t>
      </w:r>
      <w:r w:rsidRPr="003456F4">
        <w:rPr>
          <w:rFonts w:ascii="Times New Roman" w:hAnsi="Times New Roman" w:cs="Times New Roman"/>
          <w:i/>
          <w:sz w:val="24"/>
          <w:szCs w:val="24"/>
        </w:rPr>
        <w:t>Hevea brasiliensis</w:t>
      </w:r>
      <w:r w:rsidRPr="003456F4">
        <w:rPr>
          <w:rFonts w:ascii="Times New Roman" w:hAnsi="Times New Roman" w:cs="Times New Roman"/>
          <w:sz w:val="24"/>
          <w:szCs w:val="24"/>
        </w:rPr>
        <w:t>) Klon GT 1 Jurnal Paspalum.Vol 6 (2).</w:t>
      </w:r>
      <w:proofErr w:type="gramStart"/>
      <w:r w:rsidRPr="003456F4">
        <w:rPr>
          <w:rFonts w:ascii="Times New Roman" w:hAnsi="Times New Roman" w:cs="Times New Roman"/>
          <w:sz w:val="24"/>
          <w:szCs w:val="24"/>
        </w:rPr>
        <w:t>September :</w:t>
      </w:r>
      <w:proofErr w:type="gramEnd"/>
      <w:r w:rsidRPr="003456F4">
        <w:rPr>
          <w:rFonts w:ascii="Times New Roman" w:hAnsi="Times New Roman" w:cs="Times New Roman"/>
          <w:sz w:val="24"/>
          <w:szCs w:val="24"/>
        </w:rPr>
        <w:t xml:space="preserve"> 114 – 123. </w:t>
      </w:r>
      <w:proofErr w:type="gramStart"/>
      <w:r w:rsidRPr="003456F4">
        <w:rPr>
          <w:rFonts w:ascii="Times New Roman" w:hAnsi="Times New Roman" w:cs="Times New Roman"/>
          <w:sz w:val="24"/>
          <w:szCs w:val="24"/>
        </w:rPr>
        <w:t>Lulan.</w:t>
      </w:r>
      <w:proofErr w:type="gramEnd"/>
    </w:p>
    <w:p w:rsidR="003456F4" w:rsidRDefault="003456F4" w:rsidP="00727FD2">
      <w:pPr>
        <w:spacing w:after="0" w:line="240" w:lineRule="auto"/>
        <w:ind w:left="720" w:hanging="720"/>
        <w:jc w:val="both"/>
        <w:rPr>
          <w:rFonts w:ascii="Times New Roman" w:hAnsi="Times New Roman" w:cs="Times New Roman"/>
          <w:sz w:val="24"/>
          <w:szCs w:val="24"/>
        </w:rPr>
      </w:pPr>
      <w:r w:rsidRPr="003456F4">
        <w:rPr>
          <w:rFonts w:ascii="Times New Roman" w:hAnsi="Times New Roman" w:cs="Times New Roman"/>
          <w:sz w:val="24"/>
          <w:szCs w:val="24"/>
        </w:rPr>
        <w:t xml:space="preserve">Darlita RR, B Joy dan R Sudirja. </w:t>
      </w:r>
      <w:proofErr w:type="gramStart"/>
      <w:r w:rsidRPr="003456F4">
        <w:rPr>
          <w:rFonts w:ascii="Times New Roman" w:hAnsi="Times New Roman" w:cs="Times New Roman"/>
          <w:sz w:val="24"/>
          <w:szCs w:val="24"/>
        </w:rPr>
        <w:t>2017. Analisis Beberapa Sifat Kimia Tanah Terhadap Peningkatan Produksi Kelapa Sawit pada Tanah Pasir di Perkebunan Kelapa Sawit Selangkun.</w:t>
      </w:r>
      <w:proofErr w:type="gramEnd"/>
      <w:r w:rsidRPr="003456F4">
        <w:rPr>
          <w:rFonts w:ascii="Times New Roman" w:hAnsi="Times New Roman" w:cs="Times New Roman"/>
          <w:sz w:val="24"/>
          <w:szCs w:val="24"/>
        </w:rPr>
        <w:t xml:space="preserve"> Jurnal Agrikultura Vol 28, No 1, Hal 15-20.</w:t>
      </w:r>
    </w:p>
    <w:p w:rsidR="00727FD2" w:rsidRDefault="003456F4" w:rsidP="00727FD2">
      <w:pPr>
        <w:spacing w:after="0" w:line="240" w:lineRule="auto"/>
        <w:ind w:left="720" w:hanging="720"/>
        <w:jc w:val="both"/>
        <w:rPr>
          <w:rFonts w:ascii="Times New Roman" w:hAnsi="Times New Roman" w:cs="Times New Roman"/>
          <w:sz w:val="24"/>
          <w:szCs w:val="24"/>
        </w:rPr>
      </w:pPr>
      <w:r w:rsidRPr="003456F4">
        <w:rPr>
          <w:rFonts w:ascii="Times New Roman" w:hAnsi="Times New Roman" w:cs="Times New Roman"/>
          <w:sz w:val="24"/>
          <w:szCs w:val="24"/>
        </w:rPr>
        <w:t xml:space="preserve">Habibi, S.N., C. Hanum dan J. Ginting. </w:t>
      </w:r>
      <w:proofErr w:type="gramStart"/>
      <w:r w:rsidRPr="003456F4">
        <w:rPr>
          <w:rFonts w:ascii="Times New Roman" w:hAnsi="Times New Roman" w:cs="Times New Roman"/>
          <w:sz w:val="24"/>
          <w:szCs w:val="24"/>
        </w:rPr>
        <w:t>2014. Pertumbuhan Bibit Kelapa Sawit (</w:t>
      </w:r>
      <w:r w:rsidRPr="003456F4">
        <w:rPr>
          <w:rFonts w:ascii="Times New Roman" w:hAnsi="Times New Roman" w:cs="Times New Roman"/>
          <w:i/>
          <w:iCs/>
          <w:sz w:val="24"/>
          <w:szCs w:val="24"/>
        </w:rPr>
        <w:t xml:space="preserve">Elaeis guineensis </w:t>
      </w:r>
      <w:r w:rsidRPr="003456F4">
        <w:rPr>
          <w:rFonts w:ascii="Times New Roman" w:hAnsi="Times New Roman" w:cs="Times New Roman"/>
          <w:sz w:val="24"/>
          <w:szCs w:val="24"/>
        </w:rPr>
        <w:t>Jacq) Pada Berbagai Perbandingan Media Tanam Solid Decanter dan Tandan Kosong Kelapa Sawit Pada Sistem Single Stage.</w:t>
      </w:r>
      <w:proofErr w:type="gramEnd"/>
      <w:r w:rsidRPr="003456F4">
        <w:rPr>
          <w:rFonts w:ascii="Times New Roman" w:hAnsi="Times New Roman" w:cs="Times New Roman"/>
          <w:sz w:val="24"/>
          <w:szCs w:val="24"/>
        </w:rPr>
        <w:t xml:space="preserve"> Jurnal Online </w:t>
      </w:r>
      <w:proofErr w:type="gramStart"/>
      <w:r w:rsidRPr="003456F4">
        <w:rPr>
          <w:rFonts w:ascii="Times New Roman" w:hAnsi="Times New Roman" w:cs="Times New Roman"/>
          <w:sz w:val="24"/>
          <w:szCs w:val="24"/>
        </w:rPr>
        <w:t>Agroekoteknologi .</w:t>
      </w:r>
      <w:proofErr w:type="gramEnd"/>
      <w:r w:rsidRPr="003456F4">
        <w:rPr>
          <w:rFonts w:ascii="Times New Roman" w:hAnsi="Times New Roman" w:cs="Times New Roman"/>
          <w:sz w:val="24"/>
          <w:szCs w:val="24"/>
        </w:rPr>
        <w:t xml:space="preserve"> ISSN No. 2337- 6597 Vol.2, </w:t>
      </w:r>
      <w:proofErr w:type="gramStart"/>
      <w:r w:rsidRPr="003456F4">
        <w:rPr>
          <w:rFonts w:ascii="Times New Roman" w:hAnsi="Times New Roman" w:cs="Times New Roman"/>
          <w:sz w:val="24"/>
          <w:szCs w:val="24"/>
        </w:rPr>
        <w:t>No.2 :</w:t>
      </w:r>
      <w:proofErr w:type="gramEnd"/>
      <w:r w:rsidRPr="003456F4">
        <w:rPr>
          <w:rFonts w:ascii="Times New Roman" w:hAnsi="Times New Roman" w:cs="Times New Roman"/>
          <w:sz w:val="24"/>
          <w:szCs w:val="24"/>
        </w:rPr>
        <w:t xml:space="preserve"> 691 - 701 , Maret 2014.</w:t>
      </w:r>
    </w:p>
    <w:p w:rsidR="003456F4" w:rsidRPr="003456F4" w:rsidRDefault="003456F4" w:rsidP="0089720F">
      <w:pPr>
        <w:spacing w:line="240" w:lineRule="auto"/>
        <w:ind w:left="709" w:hanging="709"/>
        <w:jc w:val="both"/>
        <w:rPr>
          <w:rFonts w:ascii="Times New Roman" w:hAnsi="Times New Roman" w:cs="Times New Roman"/>
          <w:sz w:val="24"/>
          <w:szCs w:val="24"/>
        </w:rPr>
      </w:pPr>
      <w:proofErr w:type="gramStart"/>
      <w:r w:rsidRPr="003456F4">
        <w:rPr>
          <w:rFonts w:ascii="Times New Roman" w:hAnsi="Times New Roman" w:cs="Times New Roman"/>
          <w:sz w:val="24"/>
          <w:szCs w:val="24"/>
        </w:rPr>
        <w:t>Minarsih.</w:t>
      </w:r>
      <w:proofErr w:type="gramEnd"/>
      <w:r w:rsidRPr="003456F4">
        <w:rPr>
          <w:rFonts w:ascii="Times New Roman" w:hAnsi="Times New Roman" w:cs="Times New Roman"/>
          <w:sz w:val="24"/>
          <w:szCs w:val="24"/>
        </w:rPr>
        <w:t xml:space="preserve"> 2013. Pengaruh Pemberian Kompos Kulit Buah Kakao Sebagai Campuran Media Pembibitan Dan Pupuk NPK 15:15:15 Terhadap Pertumbuhan Bibit Kakao </w:t>
      </w:r>
      <w:proofErr w:type="gramStart"/>
      <w:r w:rsidRPr="003456F4">
        <w:rPr>
          <w:rFonts w:ascii="Times New Roman" w:hAnsi="Times New Roman" w:cs="Times New Roman"/>
          <w:sz w:val="24"/>
          <w:szCs w:val="24"/>
        </w:rPr>
        <w:t xml:space="preserve">( </w:t>
      </w:r>
      <w:r w:rsidRPr="003456F4">
        <w:rPr>
          <w:rFonts w:ascii="Times New Roman" w:hAnsi="Times New Roman" w:cs="Times New Roman"/>
          <w:i/>
          <w:sz w:val="24"/>
          <w:szCs w:val="24"/>
        </w:rPr>
        <w:t>Theobroma</w:t>
      </w:r>
      <w:proofErr w:type="gramEnd"/>
      <w:r w:rsidRPr="003456F4">
        <w:rPr>
          <w:rFonts w:ascii="Times New Roman" w:hAnsi="Times New Roman" w:cs="Times New Roman"/>
          <w:i/>
          <w:sz w:val="24"/>
          <w:szCs w:val="24"/>
        </w:rPr>
        <w:t xml:space="preserve"> cacao</w:t>
      </w:r>
      <w:r w:rsidRPr="003456F4">
        <w:rPr>
          <w:rFonts w:ascii="Times New Roman" w:hAnsi="Times New Roman" w:cs="Times New Roman"/>
          <w:sz w:val="24"/>
          <w:szCs w:val="24"/>
        </w:rPr>
        <w:t xml:space="preserve"> L )</w:t>
      </w:r>
    </w:p>
    <w:p w:rsidR="003456F4" w:rsidRDefault="003456F4" w:rsidP="00727FD2">
      <w:pPr>
        <w:spacing w:after="0" w:line="240" w:lineRule="auto"/>
        <w:ind w:left="720" w:hanging="720"/>
        <w:jc w:val="both"/>
        <w:rPr>
          <w:rFonts w:ascii="Times New Roman" w:hAnsi="Times New Roman" w:cs="Times New Roman"/>
          <w:sz w:val="24"/>
          <w:szCs w:val="24"/>
        </w:rPr>
      </w:pPr>
      <w:proofErr w:type="gramStart"/>
      <w:r w:rsidRPr="003456F4">
        <w:rPr>
          <w:rFonts w:ascii="Times New Roman" w:hAnsi="Times New Roman" w:cs="Times New Roman"/>
          <w:sz w:val="24"/>
          <w:szCs w:val="24"/>
        </w:rPr>
        <w:t>Muyabin.A 2016.</w:t>
      </w:r>
      <w:proofErr w:type="gramEnd"/>
      <w:r w:rsidRPr="003456F4">
        <w:rPr>
          <w:rFonts w:ascii="Times New Roman" w:hAnsi="Times New Roman" w:cs="Times New Roman"/>
          <w:sz w:val="24"/>
          <w:szCs w:val="24"/>
        </w:rPr>
        <w:t xml:space="preserve"> Sukses Membudidayakan Cokelat Jawa Barat: Forest. </w:t>
      </w:r>
      <w:proofErr w:type="gramStart"/>
      <w:r w:rsidRPr="003456F4">
        <w:rPr>
          <w:rFonts w:ascii="Times New Roman" w:hAnsi="Times New Roman" w:cs="Times New Roman"/>
          <w:sz w:val="24"/>
          <w:szCs w:val="24"/>
        </w:rPr>
        <w:t>Publishing.</w:t>
      </w:r>
      <w:proofErr w:type="gramEnd"/>
    </w:p>
    <w:p w:rsidR="003456F4" w:rsidRPr="003456F4" w:rsidRDefault="003456F4" w:rsidP="00727FD2">
      <w:pPr>
        <w:spacing w:after="0" w:line="240" w:lineRule="auto"/>
        <w:ind w:left="720" w:hanging="720"/>
        <w:jc w:val="both"/>
        <w:rPr>
          <w:rFonts w:ascii="Times New Roman" w:hAnsi="Times New Roman" w:cs="Times New Roman"/>
          <w:sz w:val="24"/>
          <w:szCs w:val="24"/>
        </w:rPr>
      </w:pPr>
      <w:proofErr w:type="gramStart"/>
      <w:r w:rsidRPr="003456F4">
        <w:rPr>
          <w:rFonts w:ascii="Times New Roman" w:hAnsi="Times New Roman" w:cs="Times New Roman"/>
          <w:sz w:val="24"/>
          <w:szCs w:val="24"/>
        </w:rPr>
        <w:t>Nursanti.I, Nasamsir, Maduwu.</w:t>
      </w:r>
      <w:proofErr w:type="gramEnd"/>
      <w:r w:rsidRPr="003456F4">
        <w:rPr>
          <w:rFonts w:ascii="Times New Roman" w:hAnsi="Times New Roman" w:cs="Times New Roman"/>
          <w:sz w:val="24"/>
          <w:szCs w:val="24"/>
        </w:rPr>
        <w:t xml:space="preserve"> J. T, 2020. Respon Bibit Serai Wangi (</w:t>
      </w:r>
      <w:r w:rsidRPr="003456F4">
        <w:rPr>
          <w:rFonts w:ascii="Times New Roman" w:hAnsi="Times New Roman" w:cs="Times New Roman"/>
          <w:i/>
          <w:sz w:val="24"/>
          <w:szCs w:val="24"/>
        </w:rPr>
        <w:t>Cymbopogon nardus</w:t>
      </w:r>
      <w:r w:rsidRPr="003456F4">
        <w:rPr>
          <w:rFonts w:ascii="Times New Roman" w:hAnsi="Times New Roman" w:cs="Times New Roman"/>
          <w:sz w:val="24"/>
          <w:szCs w:val="24"/>
        </w:rPr>
        <w:t xml:space="preserve"> L). Pada Pemberian Pupuk Kompos Solid Dengan Dosis Berbeda di Polibag, Program Studi Agroteknologi Fakultas Pertanian Universitas Batanghari</w:t>
      </w:r>
      <w:proofErr w:type="gramStart"/>
      <w:r w:rsidRPr="003456F4">
        <w:rPr>
          <w:rFonts w:ascii="Times New Roman" w:hAnsi="Times New Roman" w:cs="Times New Roman"/>
          <w:sz w:val="24"/>
          <w:szCs w:val="24"/>
        </w:rPr>
        <w:t>,Jambi.Jurnal</w:t>
      </w:r>
      <w:proofErr w:type="gramEnd"/>
      <w:r w:rsidRPr="003456F4">
        <w:rPr>
          <w:rFonts w:ascii="Times New Roman" w:hAnsi="Times New Roman" w:cs="Times New Roman"/>
          <w:sz w:val="24"/>
          <w:szCs w:val="24"/>
        </w:rPr>
        <w:t xml:space="preserve"> Media Pertanian. Hal 65</w:t>
      </w:r>
      <w:r w:rsidRPr="003456F4">
        <w:rPr>
          <w:rFonts w:ascii="Times New Roman" w:hAnsi="Times New Roman" w:cs="Times New Roman"/>
          <w:noProof/>
          <w:sz w:val="24"/>
          <w:szCs w:val="24"/>
        </w:rPr>
        <w:t>-</w:t>
      </w:r>
      <w:r w:rsidRPr="003456F4">
        <w:rPr>
          <w:rFonts w:ascii="Times New Roman" w:hAnsi="Times New Roman" w:cs="Times New Roman"/>
          <w:sz w:val="24"/>
          <w:szCs w:val="24"/>
        </w:rPr>
        <w:t>69.</w:t>
      </w:r>
    </w:p>
    <w:p w:rsidR="003456F4" w:rsidRDefault="003456F4" w:rsidP="00727FD2">
      <w:pPr>
        <w:spacing w:after="0" w:line="240" w:lineRule="auto"/>
        <w:ind w:left="720" w:hanging="720"/>
        <w:jc w:val="both"/>
        <w:rPr>
          <w:rFonts w:ascii="Times New Roman" w:hAnsi="Times New Roman" w:cs="Times New Roman"/>
          <w:sz w:val="24"/>
          <w:szCs w:val="24"/>
        </w:rPr>
      </w:pPr>
      <w:proofErr w:type="gramStart"/>
      <w:r w:rsidRPr="003456F4">
        <w:rPr>
          <w:rFonts w:ascii="Times New Roman" w:hAnsi="Times New Roman" w:cs="Times New Roman"/>
          <w:sz w:val="24"/>
          <w:szCs w:val="24"/>
        </w:rPr>
        <w:t>Pakpahan, S. Sampoerno dan S. Yoseva.2015.</w:t>
      </w:r>
      <w:proofErr w:type="gramEnd"/>
      <w:r w:rsidRPr="003456F4">
        <w:rPr>
          <w:rFonts w:ascii="Times New Roman" w:hAnsi="Times New Roman" w:cs="Times New Roman"/>
          <w:sz w:val="24"/>
          <w:szCs w:val="24"/>
        </w:rPr>
        <w:t xml:space="preserve"> </w:t>
      </w:r>
      <w:proofErr w:type="gramStart"/>
      <w:r w:rsidRPr="003456F4">
        <w:rPr>
          <w:rFonts w:ascii="Times New Roman" w:hAnsi="Times New Roman" w:cs="Times New Roman"/>
          <w:sz w:val="24"/>
          <w:szCs w:val="24"/>
        </w:rPr>
        <w:t>Pemanfaatan Kompos Solid dan Mikroorganisme Selulolitik Dalam Media Tanam Pmk Pada Bibit Kelapa Sawit (</w:t>
      </w:r>
      <w:r w:rsidRPr="003456F4">
        <w:rPr>
          <w:rFonts w:ascii="Times New Roman" w:hAnsi="Times New Roman" w:cs="Times New Roman"/>
          <w:i/>
          <w:iCs/>
          <w:sz w:val="24"/>
          <w:szCs w:val="24"/>
        </w:rPr>
        <w:t xml:space="preserve">Elaeis guineensis </w:t>
      </w:r>
      <w:r w:rsidRPr="003456F4">
        <w:rPr>
          <w:rFonts w:ascii="Times New Roman" w:hAnsi="Times New Roman" w:cs="Times New Roman"/>
          <w:sz w:val="24"/>
          <w:szCs w:val="24"/>
        </w:rPr>
        <w:t>Jacq.) di Pembibitan Utama.JOM Faperta Vol. 2 No. 2.</w:t>
      </w:r>
      <w:proofErr w:type="gramEnd"/>
    </w:p>
    <w:p w:rsidR="003456F4" w:rsidRPr="003456F4" w:rsidRDefault="003456F4" w:rsidP="003456F4">
      <w:pPr>
        <w:spacing w:after="0" w:line="240" w:lineRule="auto"/>
        <w:ind w:left="720" w:hanging="720"/>
        <w:jc w:val="both"/>
        <w:rPr>
          <w:rFonts w:ascii="Times New Roman" w:hAnsi="Times New Roman" w:cs="Times New Roman"/>
          <w:sz w:val="24"/>
          <w:szCs w:val="24"/>
        </w:rPr>
      </w:pPr>
      <w:r w:rsidRPr="003456F4">
        <w:rPr>
          <w:rFonts w:ascii="Times New Roman" w:hAnsi="Times New Roman" w:cs="Times New Roman"/>
          <w:noProof/>
          <w:sz w:val="24"/>
          <w:szCs w:val="24"/>
        </w:rPr>
        <w:t>Pusat Penelitian Kopi dan Kakao Indonesia. 2004. Panduan Lengkap Budi Da</w:t>
      </w:r>
      <w:r w:rsidRPr="003456F4">
        <w:rPr>
          <w:rFonts w:ascii="Times New Roman" w:hAnsi="Times New Roman" w:cs="Times New Roman"/>
          <w:sz w:val="24"/>
          <w:szCs w:val="24"/>
        </w:rPr>
        <w:t xml:space="preserve">ya. </w:t>
      </w:r>
      <w:proofErr w:type="gramStart"/>
      <w:r w:rsidRPr="003456F4">
        <w:rPr>
          <w:rFonts w:ascii="Times New Roman" w:hAnsi="Times New Roman" w:cs="Times New Roman"/>
          <w:sz w:val="24"/>
          <w:szCs w:val="24"/>
        </w:rPr>
        <w:t>Kakao.</w:t>
      </w:r>
      <w:proofErr w:type="gramEnd"/>
      <w:r w:rsidRPr="003456F4">
        <w:rPr>
          <w:rFonts w:ascii="Times New Roman" w:hAnsi="Times New Roman" w:cs="Times New Roman"/>
          <w:sz w:val="24"/>
          <w:szCs w:val="24"/>
        </w:rPr>
        <w:t xml:space="preserve"> Jakarta: Agromedia Pustaka</w:t>
      </w:r>
      <w:r>
        <w:rPr>
          <w:rFonts w:ascii="Times New Roman" w:hAnsi="Times New Roman" w:cs="Times New Roman"/>
          <w:sz w:val="24"/>
          <w:szCs w:val="24"/>
        </w:rPr>
        <w:t>.</w:t>
      </w:r>
    </w:p>
    <w:p w:rsidR="00534582" w:rsidRPr="00534582" w:rsidRDefault="00534582" w:rsidP="00534582">
      <w:pPr>
        <w:pStyle w:val="Heading1"/>
        <w:spacing w:before="0" w:line="240" w:lineRule="auto"/>
        <w:ind w:left="709" w:hanging="709"/>
        <w:jc w:val="both"/>
        <w:rPr>
          <w:rFonts w:ascii="Times New Roman" w:hAnsi="Times New Roman" w:cs="Times New Roman"/>
          <w:b w:val="0"/>
          <w:color w:val="auto"/>
          <w:sz w:val="24"/>
          <w:szCs w:val="24"/>
        </w:rPr>
      </w:pPr>
      <w:r w:rsidRPr="00534582">
        <w:rPr>
          <w:rFonts w:ascii="Times New Roman" w:hAnsi="Times New Roman" w:cs="Times New Roman"/>
          <w:b w:val="0"/>
          <w:color w:val="auto"/>
          <w:sz w:val="24"/>
          <w:szCs w:val="24"/>
        </w:rPr>
        <w:t>Subhan, N, Nurtika &amp; Gunadi, N 2009, ‘Respon tanaman tomat terhadap               penggunaan pupuk majemuk NPK 15</w:t>
      </w:r>
      <w:r w:rsidRPr="00534582">
        <w:rPr>
          <w:rFonts w:ascii="Times New Roman" w:hAnsi="Times New Roman" w:cs="Times New Roman"/>
          <w:noProof/>
          <w:color w:val="auto"/>
          <w:sz w:val="24"/>
          <w:szCs w:val="24"/>
        </w:rPr>
        <w:t>-</w:t>
      </w:r>
      <w:r w:rsidRPr="00534582">
        <w:rPr>
          <w:rFonts w:ascii="Times New Roman" w:hAnsi="Times New Roman" w:cs="Times New Roman"/>
          <w:b w:val="0"/>
          <w:color w:val="auto"/>
          <w:sz w:val="24"/>
          <w:szCs w:val="24"/>
        </w:rPr>
        <w:t>15</w:t>
      </w:r>
      <w:r w:rsidRPr="00534582">
        <w:rPr>
          <w:rFonts w:ascii="Times New Roman" w:hAnsi="Times New Roman" w:cs="Times New Roman"/>
          <w:noProof/>
          <w:color w:val="auto"/>
          <w:sz w:val="24"/>
          <w:szCs w:val="24"/>
        </w:rPr>
        <w:t>-</w:t>
      </w:r>
      <w:r w:rsidRPr="00534582">
        <w:rPr>
          <w:rFonts w:ascii="Times New Roman" w:hAnsi="Times New Roman" w:cs="Times New Roman"/>
          <w:b w:val="0"/>
          <w:color w:val="auto"/>
          <w:sz w:val="24"/>
          <w:szCs w:val="24"/>
        </w:rPr>
        <w:t>15 pada tanah latosol pada musim kemarau’, J. Hort., vol 19, no. 1, hlm. 40.</w:t>
      </w:r>
    </w:p>
    <w:p w:rsidR="003456F4" w:rsidRDefault="003456F4" w:rsidP="003456F4">
      <w:pPr>
        <w:spacing w:after="0" w:line="240" w:lineRule="auto"/>
        <w:ind w:left="720" w:hanging="720"/>
        <w:jc w:val="both"/>
        <w:rPr>
          <w:rFonts w:ascii="Times New Roman" w:hAnsi="Times New Roman" w:cs="Times New Roman"/>
          <w:sz w:val="24"/>
          <w:szCs w:val="24"/>
        </w:rPr>
        <w:sectPr w:rsidR="003456F4" w:rsidSect="007A1C22">
          <w:type w:val="continuous"/>
          <w:pgSz w:w="11907" w:h="16839" w:code="9"/>
          <w:pgMar w:top="1701" w:right="1701" w:bottom="1701" w:left="2268" w:header="720" w:footer="720" w:gutter="0"/>
          <w:cols w:space="720"/>
          <w:docGrid w:linePitch="360"/>
        </w:sectPr>
      </w:pPr>
      <w:proofErr w:type="gramStart"/>
      <w:r w:rsidRPr="003456F4">
        <w:rPr>
          <w:rFonts w:ascii="Times New Roman" w:hAnsi="Times New Roman" w:cs="Times New Roman"/>
          <w:sz w:val="24"/>
          <w:szCs w:val="24"/>
        </w:rPr>
        <w:t>Suripin, 2004.Pelestarian Sumberdaya Tanah dan Air.</w:t>
      </w:r>
      <w:proofErr w:type="gramEnd"/>
      <w:r w:rsidRPr="003456F4">
        <w:rPr>
          <w:rFonts w:ascii="Times New Roman" w:hAnsi="Times New Roman" w:cs="Times New Roman"/>
          <w:sz w:val="24"/>
          <w:szCs w:val="24"/>
        </w:rPr>
        <w:t xml:space="preserve"> Andi Yogyakarta. </w:t>
      </w:r>
    </w:p>
    <w:p w:rsidR="003456F4" w:rsidRPr="001F2329" w:rsidRDefault="003456F4" w:rsidP="003456F4"/>
    <w:p w:rsidR="003456F4" w:rsidRPr="00292660" w:rsidRDefault="003456F4" w:rsidP="003456F4"/>
    <w:p w:rsidR="007A1C22" w:rsidRDefault="007A1C22" w:rsidP="007654A0">
      <w:pPr>
        <w:spacing w:line="240" w:lineRule="auto"/>
        <w:jc w:val="both"/>
        <w:rPr>
          <w:rFonts w:ascii="Times New Roman" w:hAnsi="Times New Roman" w:cs="Times New Roman"/>
          <w:b/>
          <w:sz w:val="24"/>
          <w:szCs w:val="24"/>
        </w:rPr>
        <w:sectPr w:rsidR="007A1C22" w:rsidSect="007A1C22">
          <w:type w:val="continuous"/>
          <w:pgSz w:w="11907" w:h="16839" w:code="9"/>
          <w:pgMar w:top="1701" w:right="1701" w:bottom="1701" w:left="2268" w:header="720" w:footer="720" w:gutter="0"/>
          <w:cols w:space="720"/>
          <w:docGrid w:linePitch="360"/>
        </w:sectPr>
      </w:pPr>
    </w:p>
    <w:p w:rsidR="003456F4" w:rsidRDefault="003456F4" w:rsidP="007654A0">
      <w:pPr>
        <w:spacing w:line="240" w:lineRule="auto"/>
        <w:jc w:val="both"/>
        <w:rPr>
          <w:rFonts w:ascii="Times New Roman" w:hAnsi="Times New Roman" w:cs="Times New Roman"/>
          <w:b/>
          <w:sz w:val="24"/>
          <w:szCs w:val="24"/>
        </w:rPr>
      </w:pPr>
    </w:p>
    <w:p w:rsidR="00962853" w:rsidRDefault="00962853" w:rsidP="007654A0">
      <w:pPr>
        <w:spacing w:line="240" w:lineRule="auto"/>
        <w:jc w:val="both"/>
        <w:rPr>
          <w:rFonts w:ascii="Times New Roman" w:hAnsi="Times New Roman" w:cs="Times New Roman"/>
          <w:b/>
          <w:sz w:val="24"/>
          <w:szCs w:val="24"/>
        </w:rPr>
      </w:pPr>
    </w:p>
    <w:p w:rsidR="00962853" w:rsidRDefault="00962853" w:rsidP="007654A0">
      <w:pPr>
        <w:spacing w:line="240" w:lineRule="auto"/>
        <w:jc w:val="both"/>
        <w:rPr>
          <w:rFonts w:ascii="Times New Roman" w:hAnsi="Times New Roman" w:cs="Times New Roman"/>
          <w:b/>
          <w:sz w:val="24"/>
          <w:szCs w:val="24"/>
        </w:rPr>
      </w:pPr>
    </w:p>
    <w:p w:rsidR="00962853" w:rsidRPr="0067309E" w:rsidRDefault="00962853" w:rsidP="007654A0">
      <w:pPr>
        <w:spacing w:line="240" w:lineRule="auto"/>
        <w:jc w:val="both"/>
        <w:rPr>
          <w:rFonts w:ascii="Times New Roman" w:hAnsi="Times New Roman" w:cs="Times New Roman"/>
          <w:b/>
          <w:sz w:val="24"/>
          <w:szCs w:val="24"/>
        </w:rPr>
      </w:pPr>
    </w:p>
    <w:sectPr w:rsidR="00962853" w:rsidRPr="0067309E" w:rsidSect="00962853">
      <w:type w:val="continuous"/>
      <w:pgSz w:w="11907" w:h="16839"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551"/>
    <w:rsid w:val="00031AD3"/>
    <w:rsid w:val="0004067E"/>
    <w:rsid w:val="00042482"/>
    <w:rsid w:val="00056866"/>
    <w:rsid w:val="0006177C"/>
    <w:rsid w:val="00081F2A"/>
    <w:rsid w:val="000931F9"/>
    <w:rsid w:val="00096063"/>
    <w:rsid w:val="000A49B8"/>
    <w:rsid w:val="000D2DF0"/>
    <w:rsid w:val="000E4ED1"/>
    <w:rsid w:val="00133DBA"/>
    <w:rsid w:val="001733DA"/>
    <w:rsid w:val="00183B31"/>
    <w:rsid w:val="00192C06"/>
    <w:rsid w:val="001A14FE"/>
    <w:rsid w:val="001A46E6"/>
    <w:rsid w:val="0022339D"/>
    <w:rsid w:val="0023503E"/>
    <w:rsid w:val="00267998"/>
    <w:rsid w:val="0028774B"/>
    <w:rsid w:val="002A55F5"/>
    <w:rsid w:val="002E1F53"/>
    <w:rsid w:val="002E7B06"/>
    <w:rsid w:val="002F59D5"/>
    <w:rsid w:val="00314B4F"/>
    <w:rsid w:val="003244F0"/>
    <w:rsid w:val="00326B79"/>
    <w:rsid w:val="00332CE2"/>
    <w:rsid w:val="00332D15"/>
    <w:rsid w:val="003456F4"/>
    <w:rsid w:val="0034790D"/>
    <w:rsid w:val="003563BD"/>
    <w:rsid w:val="00363769"/>
    <w:rsid w:val="00363A64"/>
    <w:rsid w:val="00366A98"/>
    <w:rsid w:val="00402BE9"/>
    <w:rsid w:val="00482C65"/>
    <w:rsid w:val="00487F2F"/>
    <w:rsid w:val="004B2F2D"/>
    <w:rsid w:val="004B3B16"/>
    <w:rsid w:val="004B5533"/>
    <w:rsid w:val="004D4360"/>
    <w:rsid w:val="004D5F88"/>
    <w:rsid w:val="00515C32"/>
    <w:rsid w:val="00534582"/>
    <w:rsid w:val="00557162"/>
    <w:rsid w:val="0055759D"/>
    <w:rsid w:val="005677F9"/>
    <w:rsid w:val="00574A62"/>
    <w:rsid w:val="00581DF5"/>
    <w:rsid w:val="00585531"/>
    <w:rsid w:val="00585CE7"/>
    <w:rsid w:val="005A32C3"/>
    <w:rsid w:val="005A3335"/>
    <w:rsid w:val="005F4CC6"/>
    <w:rsid w:val="0061280A"/>
    <w:rsid w:val="00622FAD"/>
    <w:rsid w:val="0067309E"/>
    <w:rsid w:val="006734E6"/>
    <w:rsid w:val="00682D65"/>
    <w:rsid w:val="006C344A"/>
    <w:rsid w:val="006D5BEE"/>
    <w:rsid w:val="006E0709"/>
    <w:rsid w:val="006E4140"/>
    <w:rsid w:val="006F4436"/>
    <w:rsid w:val="00715F6E"/>
    <w:rsid w:val="00727FD2"/>
    <w:rsid w:val="00740390"/>
    <w:rsid w:val="007638D5"/>
    <w:rsid w:val="007654A0"/>
    <w:rsid w:val="007700F8"/>
    <w:rsid w:val="00780BE9"/>
    <w:rsid w:val="00782265"/>
    <w:rsid w:val="00792A38"/>
    <w:rsid w:val="007A1C22"/>
    <w:rsid w:val="007A4402"/>
    <w:rsid w:val="007C65E0"/>
    <w:rsid w:val="007F307F"/>
    <w:rsid w:val="00814E65"/>
    <w:rsid w:val="00851DB6"/>
    <w:rsid w:val="00852584"/>
    <w:rsid w:val="00862F05"/>
    <w:rsid w:val="00870145"/>
    <w:rsid w:val="008738BE"/>
    <w:rsid w:val="0089720F"/>
    <w:rsid w:val="008C30B7"/>
    <w:rsid w:val="008D1A77"/>
    <w:rsid w:val="008E43FC"/>
    <w:rsid w:val="0093764D"/>
    <w:rsid w:val="00952551"/>
    <w:rsid w:val="009625C1"/>
    <w:rsid w:val="00962853"/>
    <w:rsid w:val="009A2AB0"/>
    <w:rsid w:val="009B0A58"/>
    <w:rsid w:val="009E3EA9"/>
    <w:rsid w:val="009F0056"/>
    <w:rsid w:val="00A00790"/>
    <w:rsid w:val="00A05552"/>
    <w:rsid w:val="00A2324D"/>
    <w:rsid w:val="00A41B9B"/>
    <w:rsid w:val="00A53B9F"/>
    <w:rsid w:val="00A61BBE"/>
    <w:rsid w:val="00A84186"/>
    <w:rsid w:val="00AE7EBD"/>
    <w:rsid w:val="00B215F3"/>
    <w:rsid w:val="00B565BC"/>
    <w:rsid w:val="00B62A6B"/>
    <w:rsid w:val="00B67A47"/>
    <w:rsid w:val="00B7297B"/>
    <w:rsid w:val="00B7762A"/>
    <w:rsid w:val="00BA7D41"/>
    <w:rsid w:val="00BC4FB6"/>
    <w:rsid w:val="00BC533D"/>
    <w:rsid w:val="00BC68F9"/>
    <w:rsid w:val="00BE2221"/>
    <w:rsid w:val="00BF1499"/>
    <w:rsid w:val="00C00976"/>
    <w:rsid w:val="00C04973"/>
    <w:rsid w:val="00C2369A"/>
    <w:rsid w:val="00C33C35"/>
    <w:rsid w:val="00C46385"/>
    <w:rsid w:val="00C6255E"/>
    <w:rsid w:val="00C82546"/>
    <w:rsid w:val="00C93547"/>
    <w:rsid w:val="00CD4C78"/>
    <w:rsid w:val="00CF52AF"/>
    <w:rsid w:val="00D11180"/>
    <w:rsid w:val="00D2331C"/>
    <w:rsid w:val="00D46EEA"/>
    <w:rsid w:val="00D53970"/>
    <w:rsid w:val="00D56126"/>
    <w:rsid w:val="00D600AF"/>
    <w:rsid w:val="00D6268A"/>
    <w:rsid w:val="00D77451"/>
    <w:rsid w:val="00D9437D"/>
    <w:rsid w:val="00DD73D9"/>
    <w:rsid w:val="00E00BC6"/>
    <w:rsid w:val="00E02C07"/>
    <w:rsid w:val="00E23262"/>
    <w:rsid w:val="00E34800"/>
    <w:rsid w:val="00E85B36"/>
    <w:rsid w:val="00E872B7"/>
    <w:rsid w:val="00EB5CFC"/>
    <w:rsid w:val="00EC4F34"/>
    <w:rsid w:val="00EC5D51"/>
    <w:rsid w:val="00ED7D78"/>
    <w:rsid w:val="00EE0059"/>
    <w:rsid w:val="00EE1BA8"/>
    <w:rsid w:val="00F20966"/>
    <w:rsid w:val="00F715A2"/>
    <w:rsid w:val="00F918F0"/>
    <w:rsid w:val="00FC0ECE"/>
    <w:rsid w:val="00FF4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EEA"/>
  </w:style>
  <w:style w:type="paragraph" w:styleId="Heading1">
    <w:name w:val="heading 1"/>
    <w:basedOn w:val="Normal"/>
    <w:next w:val="Normal"/>
    <w:link w:val="Heading1Char"/>
    <w:uiPriority w:val="9"/>
    <w:qFormat/>
    <w:rsid w:val="003456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503E"/>
    <w:pPr>
      <w:spacing w:before="240" w:line="480" w:lineRule="auto"/>
      <w:jc w:val="both"/>
      <w:outlineLvl w:val="1"/>
    </w:pPr>
    <w:rPr>
      <w:rFonts w:ascii="Times New Roman" w:eastAsiaTheme="minorEastAsia"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44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C34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7309E"/>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basedOn w:val="DefaultParagraphFont"/>
    <w:link w:val="Heading2"/>
    <w:uiPriority w:val="9"/>
    <w:rsid w:val="0023503E"/>
    <w:rPr>
      <w:rFonts w:ascii="Times New Roman" w:eastAsiaTheme="minorEastAsia" w:hAnsi="Times New Roman" w:cs="Times New Roman"/>
      <w:b/>
      <w:sz w:val="24"/>
      <w:szCs w:val="24"/>
    </w:rPr>
  </w:style>
  <w:style w:type="paragraph" w:styleId="ListParagraph">
    <w:name w:val="List Paragraph"/>
    <w:basedOn w:val="Normal"/>
    <w:uiPriority w:val="34"/>
    <w:qFormat/>
    <w:rsid w:val="0023503E"/>
    <w:pPr>
      <w:ind w:left="720"/>
      <w:contextualSpacing/>
    </w:pPr>
    <w:rPr>
      <w:rFonts w:eastAsiaTheme="minorEastAsia"/>
    </w:rPr>
  </w:style>
  <w:style w:type="character" w:customStyle="1" w:styleId="Heading1Char">
    <w:name w:val="Heading 1 Char"/>
    <w:basedOn w:val="DefaultParagraphFont"/>
    <w:link w:val="Heading1"/>
    <w:uiPriority w:val="9"/>
    <w:rsid w:val="003456F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EEA"/>
  </w:style>
  <w:style w:type="paragraph" w:styleId="Heading1">
    <w:name w:val="heading 1"/>
    <w:basedOn w:val="Normal"/>
    <w:next w:val="Normal"/>
    <w:link w:val="Heading1Char"/>
    <w:uiPriority w:val="9"/>
    <w:qFormat/>
    <w:rsid w:val="003456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503E"/>
    <w:pPr>
      <w:spacing w:before="240" w:line="480" w:lineRule="auto"/>
      <w:jc w:val="both"/>
      <w:outlineLvl w:val="1"/>
    </w:pPr>
    <w:rPr>
      <w:rFonts w:ascii="Times New Roman" w:eastAsiaTheme="minorEastAsia"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44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C34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7309E"/>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basedOn w:val="DefaultParagraphFont"/>
    <w:link w:val="Heading2"/>
    <w:uiPriority w:val="9"/>
    <w:rsid w:val="0023503E"/>
    <w:rPr>
      <w:rFonts w:ascii="Times New Roman" w:eastAsiaTheme="minorEastAsia" w:hAnsi="Times New Roman" w:cs="Times New Roman"/>
      <w:b/>
      <w:sz w:val="24"/>
      <w:szCs w:val="24"/>
    </w:rPr>
  </w:style>
  <w:style w:type="paragraph" w:styleId="ListParagraph">
    <w:name w:val="List Paragraph"/>
    <w:basedOn w:val="Normal"/>
    <w:uiPriority w:val="34"/>
    <w:qFormat/>
    <w:rsid w:val="0023503E"/>
    <w:pPr>
      <w:ind w:left="720"/>
      <w:contextualSpacing/>
    </w:pPr>
    <w:rPr>
      <w:rFonts w:eastAsiaTheme="minorEastAsia"/>
    </w:rPr>
  </w:style>
  <w:style w:type="character" w:customStyle="1" w:styleId="Heading1Char">
    <w:name w:val="Heading 1 Char"/>
    <w:basedOn w:val="DefaultParagraphFont"/>
    <w:link w:val="Heading1"/>
    <w:uiPriority w:val="9"/>
    <w:rsid w:val="003456F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92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8</Pages>
  <Words>3037</Words>
  <Characters>17316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ismail - [2010]</cp:lastModifiedBy>
  <cp:revision>27</cp:revision>
  <dcterms:created xsi:type="dcterms:W3CDTF">2021-08-27T06:57:00Z</dcterms:created>
  <dcterms:modified xsi:type="dcterms:W3CDTF">2021-09-04T05:50:00Z</dcterms:modified>
</cp:coreProperties>
</file>